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310E82">
      <w:pPr>
        <w:tabs>
          <w:tab w:val="left" w:pos="480"/>
        </w:tabs>
        <w:ind w:left="-851"/>
        <w:jc w:val="center"/>
        <w:rPr>
          <w:rFonts w:hint="default" w:ascii="Arial" w:hAnsi="Arial" w:cs="Arial"/>
          <w:b/>
          <w:bCs/>
          <w:sz w:val="24"/>
          <w:szCs w:val="24"/>
          <w:u w:val="single"/>
          <w:lang w:val="ms-MY"/>
        </w:rPr>
      </w:pPr>
      <w:r>
        <w:rPr>
          <w:rFonts w:hint="default" w:ascii="Arial" w:hAnsi="Arial" w:cs="Arial"/>
          <w:b/>
          <w:bCs/>
          <w:sz w:val="24"/>
          <w:szCs w:val="24"/>
          <w:u w:val="single"/>
          <w:lang w:val="ms-MY"/>
        </w:rPr>
        <w:t>RELOCATION OF PROGRAMME OFFERING PREMISES</w:t>
      </w:r>
    </w:p>
    <w:p w14:paraId="1EFA6A5F">
      <w:pPr>
        <w:tabs>
          <w:tab w:val="left" w:pos="480"/>
        </w:tabs>
        <w:ind w:left="-851"/>
        <w:jc w:val="center"/>
        <w:rPr>
          <w:rFonts w:hint="default" w:ascii="Arial" w:hAnsi="Arial" w:cs="Arial"/>
          <w:b/>
          <w:bCs/>
          <w:sz w:val="24"/>
          <w:szCs w:val="24"/>
          <w:u w:val="single"/>
          <w:lang w:val="ms-MY"/>
        </w:rPr>
      </w:pPr>
    </w:p>
    <w:p w14:paraId="1D067C74">
      <w:pPr>
        <w:pStyle w:val="5"/>
        <w:numPr>
          <w:ilvl w:val="0"/>
          <w:numId w:val="1"/>
        </w:numPr>
        <w:tabs>
          <w:tab w:val="left" w:pos="480"/>
        </w:tabs>
        <w:jc w:val="both"/>
        <w:rPr>
          <w:rFonts w:hint="default" w:ascii="Arial" w:hAnsi="Arial" w:cs="Arial"/>
          <w:b/>
          <w:bCs/>
          <w:sz w:val="24"/>
          <w:szCs w:val="24"/>
          <w:lang w:val="ms-MY"/>
        </w:rPr>
      </w:pPr>
      <w:r>
        <w:rPr>
          <w:rFonts w:hint="default" w:ascii="Arial" w:hAnsi="Arial" w:cs="Arial"/>
          <w:b/>
          <w:sz w:val="24"/>
          <w:szCs w:val="24"/>
        </w:rPr>
        <w:t>GENERAL INFORMATION OF THE NEW INSTITUTION</w:t>
      </w:r>
      <w:r>
        <w:rPr>
          <w:rFonts w:hint="default" w:ascii="Arial" w:hAnsi="Arial" w:cs="Arial"/>
          <w:b/>
          <w:bCs/>
          <w:sz w:val="24"/>
          <w:szCs w:val="24"/>
          <w:lang w:val="ms-MY"/>
        </w:rPr>
        <w:t>:</w:t>
      </w:r>
    </w:p>
    <w:p w14:paraId="1CE11ED9">
      <w:pPr>
        <w:pStyle w:val="5"/>
        <w:jc w:val="both"/>
        <w:rPr>
          <w:rFonts w:hint="default" w:ascii="Arial" w:hAnsi="Arial" w:cs="Arial"/>
          <w:b/>
          <w:bCs/>
          <w:sz w:val="24"/>
          <w:szCs w:val="24"/>
          <w:lang w:val="ms-MY"/>
        </w:rPr>
      </w:pPr>
    </w:p>
    <w:tbl>
      <w:tblPr>
        <w:tblStyle w:val="7"/>
        <w:tblW w:w="10353" w:type="dxa"/>
        <w:tblInd w:w="-284" w:type="dxa"/>
        <w:tblLayout w:type="fixed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4258"/>
        <w:gridCol w:w="278"/>
        <w:gridCol w:w="5817"/>
      </w:tblGrid>
      <w:tr w14:paraId="2628321D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454" w:hRule="atLeast"/>
        </w:trPr>
        <w:tc>
          <w:tcPr>
            <w:tcW w:w="4258" w:type="dxa"/>
          </w:tcPr>
          <w:p w14:paraId="036920DC">
            <w:pPr>
              <w:numPr>
                <w:ilvl w:val="0"/>
                <w:numId w:val="2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360" w:lineRule="auto"/>
              <w:ind w:left="601" w:hanging="283"/>
              <w:jc w:val="both"/>
              <w:rPr>
                <w:rFonts w:hint="default" w:ascii="Arial" w:hAnsi="Arial" w:eastAsia="Times New Roman" w:cs="Arial"/>
                <w:color w:val="000000"/>
                <w:kern w:val="0"/>
                <w:sz w:val="24"/>
                <w:szCs w:val="24"/>
                <w:lang w:val="en-US" w:eastAsia="en-MY"/>
                <w14:ligatures w14:val="none"/>
              </w:rPr>
            </w:pPr>
            <w:r>
              <w:rPr>
                <w:rFonts w:hint="default" w:ascii="Arial" w:hAnsi="Arial" w:eastAsia="Times New Roman" w:cs="Arial"/>
                <w:color w:val="000000"/>
                <w:kern w:val="0"/>
                <w:sz w:val="24"/>
                <w:szCs w:val="24"/>
                <w:lang w:val="en-US" w:eastAsia="en-MY"/>
                <w14:ligatures w14:val="none"/>
              </w:rPr>
              <w:t>Name of the programme</w:t>
            </w:r>
          </w:p>
        </w:tc>
        <w:tc>
          <w:tcPr>
            <w:tcW w:w="278" w:type="dxa"/>
          </w:tcPr>
          <w:p w14:paraId="731E49F9">
            <w:pPr>
              <w:spacing w:after="0" w:line="360" w:lineRule="auto"/>
              <w:jc w:val="both"/>
              <w:rPr>
                <w:rFonts w:hint="default" w:ascii="Arial" w:hAnsi="Arial" w:eastAsia="Times New Roman" w:cs="Arial"/>
                <w:kern w:val="0"/>
                <w:sz w:val="24"/>
                <w:szCs w:val="24"/>
                <w:lang w:val="en-US" w:eastAsia="en-MY"/>
                <w14:ligatures w14:val="none"/>
              </w:rPr>
            </w:pPr>
            <w:r>
              <w:rPr>
                <w:rFonts w:hint="default" w:ascii="Arial" w:hAnsi="Arial" w:eastAsia="Times New Roman" w:cs="Arial"/>
                <w:kern w:val="0"/>
                <w:sz w:val="24"/>
                <w:szCs w:val="24"/>
                <w:lang w:val="en-US" w:eastAsia="en-MY"/>
                <w14:ligatures w14:val="none"/>
              </w:rPr>
              <w:t>:</w:t>
            </w:r>
          </w:p>
        </w:tc>
        <w:tc>
          <w:tcPr>
            <w:tcW w:w="5817" w:type="dxa"/>
          </w:tcPr>
          <w:p w14:paraId="6C08BC2E">
            <w:pPr>
              <w:spacing w:after="0" w:line="360" w:lineRule="auto"/>
              <w:jc w:val="both"/>
              <w:rPr>
                <w:rFonts w:hint="default" w:ascii="Arial" w:hAnsi="Arial" w:eastAsia="Times New Roman" w:cs="Arial"/>
                <w:kern w:val="0"/>
                <w:sz w:val="24"/>
                <w:szCs w:val="24"/>
                <w:lang w:val="en-US" w:eastAsia="en-MY"/>
                <w14:ligatures w14:val="none"/>
              </w:rPr>
            </w:pPr>
          </w:p>
        </w:tc>
      </w:tr>
      <w:tr w14:paraId="6271E9A8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454" w:hRule="atLeast"/>
        </w:trPr>
        <w:tc>
          <w:tcPr>
            <w:tcW w:w="4258" w:type="dxa"/>
          </w:tcPr>
          <w:p w14:paraId="6F1750AF">
            <w:pPr>
              <w:numPr>
                <w:ilvl w:val="0"/>
                <w:numId w:val="2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360" w:lineRule="auto"/>
              <w:ind w:left="601" w:hanging="283"/>
              <w:jc w:val="both"/>
              <w:rPr>
                <w:rFonts w:hint="default" w:ascii="Arial" w:hAnsi="Arial" w:eastAsia="Times New Roman" w:cs="Arial"/>
                <w:color w:val="000000"/>
                <w:kern w:val="0"/>
                <w:sz w:val="24"/>
                <w:szCs w:val="24"/>
                <w:lang w:val="en-US" w:eastAsia="en-MY"/>
                <w14:ligatures w14:val="none"/>
              </w:rPr>
            </w:pPr>
            <w:r>
              <w:rPr>
                <w:rFonts w:hint="default" w:ascii="Arial" w:hAnsi="Arial" w:eastAsia="Times New Roman" w:cs="Arial"/>
                <w:color w:val="000000"/>
                <w:kern w:val="0"/>
                <w:sz w:val="24"/>
                <w:szCs w:val="24"/>
                <w:lang w:val="en-US" w:eastAsia="en-MY"/>
                <w14:ligatures w14:val="none"/>
              </w:rPr>
              <w:t>Address</w:t>
            </w:r>
          </w:p>
        </w:tc>
        <w:tc>
          <w:tcPr>
            <w:tcW w:w="278" w:type="dxa"/>
          </w:tcPr>
          <w:p w14:paraId="6C7F34B8">
            <w:pPr>
              <w:spacing w:after="0" w:line="360" w:lineRule="auto"/>
              <w:jc w:val="both"/>
              <w:rPr>
                <w:rFonts w:hint="default" w:ascii="Arial" w:hAnsi="Arial" w:eastAsia="Times New Roman" w:cs="Arial"/>
                <w:kern w:val="0"/>
                <w:sz w:val="24"/>
                <w:szCs w:val="24"/>
                <w:lang w:val="en-US" w:eastAsia="en-MY"/>
                <w14:ligatures w14:val="none"/>
              </w:rPr>
            </w:pPr>
            <w:r>
              <w:rPr>
                <w:rFonts w:hint="default" w:ascii="Arial" w:hAnsi="Arial" w:eastAsia="Times New Roman" w:cs="Arial"/>
                <w:kern w:val="0"/>
                <w:sz w:val="24"/>
                <w:szCs w:val="24"/>
                <w:lang w:val="en-US" w:eastAsia="en-MY"/>
                <w14:ligatures w14:val="none"/>
              </w:rPr>
              <w:t>:</w:t>
            </w:r>
          </w:p>
        </w:tc>
        <w:tc>
          <w:tcPr>
            <w:tcW w:w="5817" w:type="dxa"/>
          </w:tcPr>
          <w:p w14:paraId="67166D74">
            <w:pPr>
              <w:spacing w:after="0" w:line="360" w:lineRule="auto"/>
              <w:jc w:val="both"/>
              <w:rPr>
                <w:rFonts w:hint="default" w:ascii="Arial" w:hAnsi="Arial" w:eastAsia="Times New Roman" w:cs="Arial"/>
                <w:kern w:val="0"/>
                <w:sz w:val="24"/>
                <w:szCs w:val="24"/>
                <w:lang w:val="en-US" w:eastAsia="en-MY"/>
                <w14:ligatures w14:val="none"/>
              </w:rPr>
            </w:pPr>
          </w:p>
        </w:tc>
      </w:tr>
    </w:tbl>
    <w:p w14:paraId="471DCF29">
      <w:pPr>
        <w:spacing w:after="0"/>
        <w:rPr>
          <w:rFonts w:hint="default" w:ascii="Arial" w:hAnsi="Arial" w:cs="Arial"/>
          <w:b/>
          <w:bCs/>
          <w:sz w:val="24"/>
          <w:szCs w:val="24"/>
          <w:lang w:val="ms-MY"/>
        </w:rPr>
      </w:pPr>
    </w:p>
    <w:p w14:paraId="5DA13EC5">
      <w:pPr>
        <w:pStyle w:val="5"/>
        <w:numPr>
          <w:ilvl w:val="0"/>
          <w:numId w:val="1"/>
        </w:numPr>
        <w:tabs>
          <w:tab w:val="left" w:pos="480"/>
        </w:tabs>
        <w:jc w:val="both"/>
        <w:rPr>
          <w:rFonts w:hint="default" w:ascii="Arial" w:hAnsi="Arial" w:cs="Arial"/>
          <w:b/>
          <w:bCs/>
          <w:sz w:val="24"/>
          <w:szCs w:val="24"/>
          <w:lang w:val="ms-MY"/>
        </w:rPr>
      </w:pPr>
      <w:r>
        <w:rPr>
          <w:rFonts w:hint="default" w:ascii="Arial" w:hAnsi="Arial" w:cs="Arial"/>
          <w:b/>
          <w:sz w:val="24"/>
          <w:szCs w:val="24"/>
        </w:rPr>
        <w:t>GENERAL INFORMATION OF THE PREVIOUS INSTITUTION (ORIGINAL)</w:t>
      </w:r>
      <w:r>
        <w:rPr>
          <w:rFonts w:hint="default" w:ascii="Arial" w:hAnsi="Arial" w:cs="Arial"/>
          <w:b/>
          <w:bCs/>
          <w:sz w:val="24"/>
          <w:szCs w:val="24"/>
          <w:lang w:val="ms-MY"/>
        </w:rPr>
        <w:t>:</w:t>
      </w:r>
    </w:p>
    <w:p w14:paraId="0DF1F478">
      <w:pPr>
        <w:pStyle w:val="5"/>
        <w:jc w:val="both"/>
        <w:rPr>
          <w:rFonts w:hint="default" w:ascii="Arial" w:hAnsi="Arial" w:cs="Arial"/>
          <w:b/>
          <w:bCs/>
          <w:sz w:val="24"/>
          <w:szCs w:val="24"/>
          <w:lang w:val="ms-MY"/>
        </w:rPr>
      </w:pPr>
    </w:p>
    <w:tbl>
      <w:tblPr>
        <w:tblStyle w:val="7"/>
        <w:tblW w:w="10353" w:type="dxa"/>
        <w:tblInd w:w="-284" w:type="dxa"/>
        <w:tblLayout w:type="fixed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4258"/>
        <w:gridCol w:w="278"/>
        <w:gridCol w:w="5817"/>
      </w:tblGrid>
      <w:tr w14:paraId="2B6689C6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454" w:hRule="atLeast"/>
        </w:trPr>
        <w:tc>
          <w:tcPr>
            <w:tcW w:w="4258" w:type="dxa"/>
          </w:tcPr>
          <w:p w14:paraId="163C5E76">
            <w:pPr>
              <w:numPr>
                <w:ilvl w:val="0"/>
                <w:numId w:val="3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360" w:lineRule="auto"/>
              <w:ind w:left="596" w:hanging="284"/>
              <w:jc w:val="both"/>
              <w:rPr>
                <w:rFonts w:hint="default" w:ascii="Arial" w:hAnsi="Arial" w:eastAsia="Times New Roman" w:cs="Arial"/>
                <w:color w:val="000000"/>
                <w:kern w:val="0"/>
                <w:sz w:val="24"/>
                <w:szCs w:val="24"/>
                <w:lang w:val="en-US" w:eastAsia="en-MY"/>
                <w14:ligatures w14:val="none"/>
              </w:rPr>
            </w:pPr>
            <w:r>
              <w:rPr>
                <w:rFonts w:hint="default" w:ascii="Arial" w:hAnsi="Arial" w:eastAsia="Times New Roman" w:cs="Arial"/>
                <w:color w:val="000000"/>
                <w:kern w:val="0"/>
                <w:sz w:val="24"/>
                <w:szCs w:val="24"/>
                <w:lang w:val="en-US" w:eastAsia="en-MY"/>
                <w14:ligatures w14:val="none"/>
              </w:rPr>
              <w:t>Name of the programme</w:t>
            </w:r>
          </w:p>
        </w:tc>
        <w:tc>
          <w:tcPr>
            <w:tcW w:w="278" w:type="dxa"/>
          </w:tcPr>
          <w:p w14:paraId="2500978E">
            <w:pPr>
              <w:spacing w:after="0" w:line="360" w:lineRule="auto"/>
              <w:jc w:val="both"/>
              <w:rPr>
                <w:rFonts w:hint="default" w:ascii="Arial" w:hAnsi="Arial" w:eastAsia="Times New Roman" w:cs="Arial"/>
                <w:kern w:val="0"/>
                <w:sz w:val="24"/>
                <w:szCs w:val="24"/>
                <w:lang w:val="en-US" w:eastAsia="en-MY"/>
                <w14:ligatures w14:val="none"/>
              </w:rPr>
            </w:pPr>
            <w:r>
              <w:rPr>
                <w:rFonts w:hint="default" w:ascii="Arial" w:hAnsi="Arial" w:eastAsia="Times New Roman" w:cs="Arial"/>
                <w:kern w:val="0"/>
                <w:sz w:val="24"/>
                <w:szCs w:val="24"/>
                <w:lang w:val="en-US" w:eastAsia="en-MY"/>
                <w14:ligatures w14:val="none"/>
              </w:rPr>
              <w:t>:</w:t>
            </w:r>
          </w:p>
        </w:tc>
        <w:tc>
          <w:tcPr>
            <w:tcW w:w="5817" w:type="dxa"/>
          </w:tcPr>
          <w:p w14:paraId="22C2EF64">
            <w:pPr>
              <w:spacing w:after="0" w:line="360" w:lineRule="auto"/>
              <w:jc w:val="both"/>
              <w:rPr>
                <w:rFonts w:hint="default" w:ascii="Arial" w:hAnsi="Arial" w:eastAsia="Times New Roman" w:cs="Arial"/>
                <w:kern w:val="0"/>
                <w:sz w:val="24"/>
                <w:szCs w:val="24"/>
                <w:lang w:val="en-US" w:eastAsia="en-MY"/>
                <w14:ligatures w14:val="none"/>
              </w:rPr>
            </w:pPr>
          </w:p>
        </w:tc>
      </w:tr>
      <w:tr w14:paraId="46D43832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454" w:hRule="atLeast"/>
        </w:trPr>
        <w:tc>
          <w:tcPr>
            <w:tcW w:w="4258" w:type="dxa"/>
          </w:tcPr>
          <w:p w14:paraId="17C03E7C">
            <w:pPr>
              <w:numPr>
                <w:ilvl w:val="0"/>
                <w:numId w:val="3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360" w:lineRule="auto"/>
              <w:ind w:left="601" w:hanging="283"/>
              <w:jc w:val="both"/>
              <w:rPr>
                <w:rFonts w:hint="default" w:ascii="Arial" w:hAnsi="Arial" w:eastAsia="Times New Roman" w:cs="Arial"/>
                <w:color w:val="000000"/>
                <w:kern w:val="0"/>
                <w:sz w:val="24"/>
                <w:szCs w:val="24"/>
                <w:lang w:val="en-US" w:eastAsia="en-MY"/>
                <w14:ligatures w14:val="none"/>
              </w:rPr>
            </w:pPr>
            <w:r>
              <w:rPr>
                <w:rFonts w:hint="default" w:ascii="Arial" w:hAnsi="Arial" w:eastAsia="Times New Roman" w:cs="Arial"/>
                <w:color w:val="000000"/>
                <w:kern w:val="0"/>
                <w:sz w:val="24"/>
                <w:szCs w:val="24"/>
                <w:lang w:val="en-US" w:eastAsia="en-MY"/>
                <w14:ligatures w14:val="none"/>
              </w:rPr>
              <w:t>Address</w:t>
            </w:r>
          </w:p>
        </w:tc>
        <w:tc>
          <w:tcPr>
            <w:tcW w:w="278" w:type="dxa"/>
          </w:tcPr>
          <w:p w14:paraId="4529CE73">
            <w:pPr>
              <w:spacing w:after="0" w:line="360" w:lineRule="auto"/>
              <w:jc w:val="both"/>
              <w:rPr>
                <w:rFonts w:hint="default" w:ascii="Arial" w:hAnsi="Arial" w:eastAsia="Times New Roman" w:cs="Arial"/>
                <w:kern w:val="0"/>
                <w:sz w:val="24"/>
                <w:szCs w:val="24"/>
                <w:lang w:val="en-US" w:eastAsia="en-MY"/>
                <w14:ligatures w14:val="none"/>
              </w:rPr>
            </w:pPr>
            <w:r>
              <w:rPr>
                <w:rFonts w:hint="default" w:ascii="Arial" w:hAnsi="Arial" w:eastAsia="Times New Roman" w:cs="Arial"/>
                <w:kern w:val="0"/>
                <w:sz w:val="24"/>
                <w:szCs w:val="24"/>
                <w:lang w:val="en-US" w:eastAsia="en-MY"/>
                <w14:ligatures w14:val="none"/>
              </w:rPr>
              <w:t>:</w:t>
            </w:r>
          </w:p>
        </w:tc>
        <w:tc>
          <w:tcPr>
            <w:tcW w:w="5817" w:type="dxa"/>
          </w:tcPr>
          <w:p w14:paraId="6FE1DC7A">
            <w:pPr>
              <w:spacing w:after="0" w:line="360" w:lineRule="auto"/>
              <w:jc w:val="both"/>
              <w:rPr>
                <w:rFonts w:hint="default" w:ascii="Arial" w:hAnsi="Arial" w:eastAsia="Times New Roman" w:cs="Arial"/>
                <w:kern w:val="0"/>
                <w:sz w:val="24"/>
                <w:szCs w:val="24"/>
                <w:lang w:val="en-US" w:eastAsia="en-MY"/>
                <w14:ligatures w14:val="none"/>
              </w:rPr>
            </w:pPr>
          </w:p>
        </w:tc>
      </w:tr>
    </w:tbl>
    <w:p w14:paraId="567CA403">
      <w:pPr>
        <w:spacing w:after="0"/>
        <w:rPr>
          <w:rFonts w:hint="default" w:ascii="Arial" w:hAnsi="Arial" w:cs="Arial"/>
          <w:b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ab/>
      </w:r>
    </w:p>
    <w:p w14:paraId="06ACFCBB">
      <w:pPr>
        <w:pStyle w:val="5"/>
        <w:numPr>
          <w:ilvl w:val="0"/>
          <w:numId w:val="1"/>
        </w:numPr>
        <w:tabs>
          <w:tab w:val="left" w:pos="480"/>
        </w:tabs>
        <w:jc w:val="both"/>
        <w:rPr>
          <w:rFonts w:hint="default" w:ascii="Arial" w:hAnsi="Arial" w:cs="Arial"/>
          <w:b/>
          <w:sz w:val="24"/>
          <w:szCs w:val="24"/>
        </w:rPr>
      </w:pPr>
      <w:bookmarkStart w:id="0" w:name="_heading=h.gjdgxs" w:colFirst="0" w:colLast="0"/>
      <w:bookmarkEnd w:id="0"/>
      <w:r>
        <w:rPr>
          <w:rFonts w:hint="default" w:ascii="Arial" w:hAnsi="Arial" w:cs="Arial"/>
          <w:b/>
          <w:sz w:val="24"/>
          <w:szCs w:val="24"/>
        </w:rPr>
        <w:t>PROGRAMME DESCRIPTION</w:t>
      </w:r>
    </w:p>
    <w:p w14:paraId="35684C27">
      <w:pPr>
        <w:pStyle w:val="5"/>
        <w:jc w:val="both"/>
        <w:rPr>
          <w:rFonts w:hint="default" w:ascii="Arial" w:hAnsi="Arial" w:cs="Arial"/>
          <w:b/>
          <w:sz w:val="24"/>
          <w:szCs w:val="24"/>
        </w:rPr>
      </w:pPr>
    </w:p>
    <w:tbl>
      <w:tblPr>
        <w:tblStyle w:val="7"/>
        <w:tblW w:w="10353" w:type="dxa"/>
        <w:tblInd w:w="-284" w:type="dxa"/>
        <w:tblLayout w:type="fixed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4258"/>
        <w:gridCol w:w="278"/>
        <w:gridCol w:w="5817"/>
      </w:tblGrid>
      <w:tr w14:paraId="3C90CF80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454" w:hRule="atLeast"/>
        </w:trPr>
        <w:tc>
          <w:tcPr>
            <w:tcW w:w="4258" w:type="dxa"/>
          </w:tcPr>
          <w:p w14:paraId="7D3E532C">
            <w:pPr>
              <w:numPr>
                <w:ilvl w:val="0"/>
                <w:numId w:val="4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360" w:lineRule="auto"/>
              <w:ind w:left="601" w:hanging="283"/>
              <w:jc w:val="both"/>
              <w:rPr>
                <w:rFonts w:hint="default" w:ascii="Arial" w:hAnsi="Arial" w:eastAsia="Times New Roman" w:cs="Arial"/>
                <w:color w:val="000000"/>
                <w:kern w:val="0"/>
                <w:sz w:val="24"/>
                <w:szCs w:val="24"/>
                <w:lang w:val="en-US" w:eastAsia="en-MY"/>
                <w14:ligatures w14:val="none"/>
              </w:rPr>
            </w:pPr>
            <w:r>
              <w:rPr>
                <w:rFonts w:hint="default" w:ascii="Arial" w:hAnsi="Arial" w:eastAsia="Times New Roman" w:cs="Arial"/>
                <w:color w:val="000000"/>
                <w:kern w:val="0"/>
                <w:sz w:val="24"/>
                <w:szCs w:val="24"/>
                <w:lang w:val="en-US" w:eastAsia="en-MY"/>
                <w14:ligatures w14:val="none"/>
              </w:rPr>
              <w:t>MBOT Field</w:t>
            </w:r>
          </w:p>
        </w:tc>
        <w:tc>
          <w:tcPr>
            <w:tcW w:w="278" w:type="dxa"/>
          </w:tcPr>
          <w:p w14:paraId="5B09CB79">
            <w:pPr>
              <w:spacing w:after="0" w:line="360" w:lineRule="auto"/>
              <w:jc w:val="both"/>
              <w:rPr>
                <w:rFonts w:hint="default" w:ascii="Arial" w:hAnsi="Arial" w:eastAsia="Times New Roman" w:cs="Arial"/>
                <w:kern w:val="0"/>
                <w:sz w:val="24"/>
                <w:szCs w:val="24"/>
                <w:lang w:val="en-US" w:eastAsia="en-MY"/>
                <w14:ligatures w14:val="none"/>
              </w:rPr>
            </w:pPr>
            <w:r>
              <w:rPr>
                <w:rFonts w:hint="default" w:ascii="Arial" w:hAnsi="Arial" w:eastAsia="Times New Roman" w:cs="Arial"/>
                <w:kern w:val="0"/>
                <w:sz w:val="24"/>
                <w:szCs w:val="24"/>
                <w:lang w:val="en-US" w:eastAsia="en-MY"/>
                <w14:ligatures w14:val="none"/>
              </w:rPr>
              <w:t>:</w:t>
            </w:r>
          </w:p>
        </w:tc>
        <w:tc>
          <w:tcPr>
            <w:tcW w:w="5817" w:type="dxa"/>
          </w:tcPr>
          <w:p w14:paraId="21CFD0FA">
            <w:pPr>
              <w:spacing w:after="0" w:line="360" w:lineRule="auto"/>
              <w:jc w:val="both"/>
              <w:rPr>
                <w:rFonts w:hint="default" w:ascii="Arial" w:hAnsi="Arial" w:eastAsia="Times New Roman" w:cs="Arial"/>
                <w:kern w:val="0"/>
                <w:sz w:val="24"/>
                <w:szCs w:val="24"/>
                <w:lang w:val="en-US" w:eastAsia="en-MY"/>
                <w14:ligatures w14:val="none"/>
              </w:rPr>
            </w:pPr>
          </w:p>
        </w:tc>
      </w:tr>
      <w:tr w14:paraId="30BF102C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454" w:hRule="atLeast"/>
        </w:trPr>
        <w:tc>
          <w:tcPr>
            <w:tcW w:w="4258" w:type="dxa"/>
          </w:tcPr>
          <w:p w14:paraId="1A7542AF">
            <w:pPr>
              <w:numPr>
                <w:ilvl w:val="0"/>
                <w:numId w:val="4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360" w:lineRule="auto"/>
              <w:ind w:left="601" w:hanging="283"/>
              <w:jc w:val="both"/>
              <w:rPr>
                <w:rFonts w:hint="default" w:ascii="Arial" w:hAnsi="Arial" w:eastAsia="Times New Roman" w:cs="Arial"/>
                <w:color w:val="000000"/>
                <w:kern w:val="0"/>
                <w:sz w:val="24"/>
                <w:szCs w:val="24"/>
                <w:lang w:val="en-US" w:eastAsia="en-MY"/>
                <w14:ligatures w14:val="none"/>
              </w:rPr>
            </w:pPr>
            <w:r>
              <w:rPr>
                <w:rFonts w:hint="default" w:ascii="Arial" w:hAnsi="Arial" w:eastAsia="Times New Roman" w:cs="Arial"/>
                <w:color w:val="000000"/>
                <w:kern w:val="0"/>
                <w:sz w:val="24"/>
                <w:szCs w:val="24"/>
                <w:lang w:val="en-US" w:eastAsia="en-MY"/>
                <w14:ligatures w14:val="none"/>
              </w:rPr>
              <w:t>Field of study and National Education Code</w:t>
            </w:r>
          </w:p>
        </w:tc>
        <w:tc>
          <w:tcPr>
            <w:tcW w:w="278" w:type="dxa"/>
          </w:tcPr>
          <w:p w14:paraId="1F8BFD9B">
            <w:pPr>
              <w:spacing w:after="0" w:line="360" w:lineRule="auto"/>
              <w:jc w:val="both"/>
              <w:rPr>
                <w:rFonts w:hint="default" w:ascii="Arial" w:hAnsi="Arial" w:eastAsia="Times New Roman" w:cs="Arial"/>
                <w:kern w:val="0"/>
                <w:sz w:val="24"/>
                <w:szCs w:val="24"/>
                <w:lang w:val="en-US" w:eastAsia="en-MY"/>
                <w14:ligatures w14:val="none"/>
              </w:rPr>
            </w:pPr>
            <w:r>
              <w:rPr>
                <w:rFonts w:hint="default" w:ascii="Arial" w:hAnsi="Arial" w:eastAsia="Times New Roman" w:cs="Arial"/>
                <w:kern w:val="0"/>
                <w:sz w:val="24"/>
                <w:szCs w:val="24"/>
                <w:lang w:val="en-US" w:eastAsia="en-MY"/>
                <w14:ligatures w14:val="none"/>
              </w:rPr>
              <w:t>:</w:t>
            </w:r>
          </w:p>
        </w:tc>
        <w:tc>
          <w:tcPr>
            <w:tcW w:w="5817" w:type="dxa"/>
          </w:tcPr>
          <w:p w14:paraId="588CE877">
            <w:pPr>
              <w:spacing w:after="0" w:line="360" w:lineRule="auto"/>
              <w:jc w:val="both"/>
              <w:rPr>
                <w:rFonts w:hint="default" w:ascii="Arial" w:hAnsi="Arial" w:eastAsia="Times New Roman" w:cs="Arial"/>
                <w:kern w:val="0"/>
                <w:sz w:val="24"/>
                <w:szCs w:val="24"/>
                <w:lang w:val="en-US" w:eastAsia="en-MY"/>
                <w14:ligatures w14:val="none"/>
              </w:rPr>
            </w:pPr>
          </w:p>
        </w:tc>
      </w:tr>
      <w:tr w14:paraId="095E1703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454" w:hRule="atLeast"/>
        </w:trPr>
        <w:tc>
          <w:tcPr>
            <w:tcW w:w="4258" w:type="dxa"/>
          </w:tcPr>
          <w:p w14:paraId="2CDC33E3">
            <w:pPr>
              <w:numPr>
                <w:ilvl w:val="0"/>
                <w:numId w:val="4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360" w:lineRule="auto"/>
              <w:ind w:left="601" w:hanging="283"/>
              <w:jc w:val="both"/>
              <w:rPr>
                <w:rFonts w:hint="default" w:ascii="Arial" w:hAnsi="Arial" w:eastAsia="Times New Roman" w:cs="Arial"/>
                <w:color w:val="000000"/>
                <w:kern w:val="0"/>
                <w:sz w:val="24"/>
                <w:szCs w:val="24"/>
                <w:lang w:val="en-US" w:eastAsia="en-MY"/>
                <w14:ligatures w14:val="none"/>
              </w:rPr>
            </w:pPr>
            <w:r>
              <w:rPr>
                <w:rFonts w:hint="default" w:ascii="Arial" w:hAnsi="Arial" w:eastAsia="Times New Roman" w:cs="Arial"/>
                <w:color w:val="000000"/>
                <w:kern w:val="0"/>
                <w:sz w:val="24"/>
                <w:szCs w:val="24"/>
                <w:lang w:val="en-US" w:eastAsia="en-MY"/>
                <w14:ligatures w14:val="none"/>
              </w:rPr>
              <w:t>MQF level</w:t>
            </w:r>
          </w:p>
        </w:tc>
        <w:tc>
          <w:tcPr>
            <w:tcW w:w="278" w:type="dxa"/>
          </w:tcPr>
          <w:p w14:paraId="16BF6562">
            <w:pPr>
              <w:spacing w:after="0" w:line="360" w:lineRule="auto"/>
              <w:jc w:val="both"/>
              <w:rPr>
                <w:rFonts w:hint="default" w:ascii="Arial" w:hAnsi="Arial" w:eastAsia="Times New Roman" w:cs="Arial"/>
                <w:kern w:val="0"/>
                <w:sz w:val="24"/>
                <w:szCs w:val="24"/>
                <w:lang w:val="en-US" w:eastAsia="en-MY"/>
                <w14:ligatures w14:val="none"/>
              </w:rPr>
            </w:pPr>
            <w:r>
              <w:rPr>
                <w:rFonts w:hint="default" w:ascii="Arial" w:hAnsi="Arial" w:eastAsia="Times New Roman" w:cs="Arial"/>
                <w:kern w:val="0"/>
                <w:sz w:val="24"/>
                <w:szCs w:val="24"/>
                <w:lang w:val="en-US" w:eastAsia="en-MY"/>
                <w14:ligatures w14:val="none"/>
              </w:rPr>
              <w:t>:</w:t>
            </w:r>
          </w:p>
        </w:tc>
        <w:tc>
          <w:tcPr>
            <w:tcW w:w="5817" w:type="dxa"/>
          </w:tcPr>
          <w:p w14:paraId="47A112E1">
            <w:pPr>
              <w:spacing w:after="0" w:line="360" w:lineRule="auto"/>
              <w:jc w:val="both"/>
              <w:rPr>
                <w:rFonts w:hint="default" w:ascii="Arial" w:hAnsi="Arial" w:eastAsia="Times New Roman" w:cs="Arial"/>
                <w:kern w:val="0"/>
                <w:sz w:val="24"/>
                <w:szCs w:val="24"/>
                <w:lang w:val="en-US" w:eastAsia="en-MY"/>
                <w14:ligatures w14:val="none"/>
              </w:rPr>
            </w:pPr>
          </w:p>
        </w:tc>
      </w:tr>
      <w:tr w14:paraId="2B6E0D05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454" w:hRule="atLeast"/>
        </w:trPr>
        <w:tc>
          <w:tcPr>
            <w:tcW w:w="4258" w:type="dxa"/>
          </w:tcPr>
          <w:p w14:paraId="79A57653">
            <w:pPr>
              <w:numPr>
                <w:ilvl w:val="0"/>
                <w:numId w:val="4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360" w:lineRule="auto"/>
              <w:ind w:left="601" w:hanging="283"/>
              <w:jc w:val="both"/>
              <w:rPr>
                <w:rFonts w:hint="default" w:ascii="Arial" w:hAnsi="Arial" w:eastAsia="Times New Roman" w:cs="Arial"/>
                <w:color w:val="000000"/>
                <w:kern w:val="0"/>
                <w:sz w:val="24"/>
                <w:szCs w:val="24"/>
                <w:lang w:val="en-US" w:eastAsia="en-MY"/>
                <w14:ligatures w14:val="none"/>
              </w:rPr>
            </w:pPr>
            <w:r>
              <w:rPr>
                <w:rFonts w:hint="default" w:ascii="Arial" w:hAnsi="Arial" w:eastAsia="Times New Roman" w:cs="Arial"/>
                <w:color w:val="000000"/>
                <w:kern w:val="0"/>
                <w:sz w:val="24"/>
                <w:szCs w:val="24"/>
                <w:lang w:val="en-US" w:eastAsia="en-MY"/>
                <w14:ligatures w14:val="none"/>
              </w:rPr>
              <w:t>Graduating credits</w:t>
            </w:r>
          </w:p>
        </w:tc>
        <w:tc>
          <w:tcPr>
            <w:tcW w:w="278" w:type="dxa"/>
          </w:tcPr>
          <w:p w14:paraId="5BB93CBF">
            <w:pPr>
              <w:spacing w:after="0" w:line="360" w:lineRule="auto"/>
              <w:jc w:val="both"/>
              <w:rPr>
                <w:rFonts w:hint="default" w:ascii="Arial" w:hAnsi="Arial" w:eastAsia="Times New Roman" w:cs="Arial"/>
                <w:kern w:val="0"/>
                <w:sz w:val="24"/>
                <w:szCs w:val="24"/>
                <w:lang w:val="en-US" w:eastAsia="en-MY"/>
                <w14:ligatures w14:val="none"/>
              </w:rPr>
            </w:pPr>
            <w:r>
              <w:rPr>
                <w:rFonts w:hint="default" w:ascii="Arial" w:hAnsi="Arial" w:eastAsia="Times New Roman" w:cs="Arial"/>
                <w:kern w:val="0"/>
                <w:sz w:val="24"/>
                <w:szCs w:val="24"/>
                <w:lang w:val="en-US" w:eastAsia="en-MY"/>
                <w14:ligatures w14:val="none"/>
              </w:rPr>
              <w:t>:</w:t>
            </w:r>
          </w:p>
        </w:tc>
        <w:tc>
          <w:tcPr>
            <w:tcW w:w="5817" w:type="dxa"/>
          </w:tcPr>
          <w:p w14:paraId="6C5C491F">
            <w:pPr>
              <w:spacing w:after="0" w:line="360" w:lineRule="auto"/>
              <w:jc w:val="both"/>
              <w:rPr>
                <w:rFonts w:hint="default" w:ascii="Arial" w:hAnsi="Arial" w:eastAsia="Times New Roman" w:cs="Arial"/>
                <w:kern w:val="0"/>
                <w:sz w:val="24"/>
                <w:szCs w:val="24"/>
                <w:lang w:val="en-US" w:eastAsia="en-MY"/>
                <w14:ligatures w14:val="none"/>
              </w:rPr>
            </w:pPr>
          </w:p>
        </w:tc>
      </w:tr>
      <w:tr w14:paraId="7468DB50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454" w:hRule="atLeast"/>
        </w:trPr>
        <w:tc>
          <w:tcPr>
            <w:tcW w:w="4258" w:type="dxa"/>
          </w:tcPr>
          <w:p w14:paraId="37F63BE1">
            <w:pPr>
              <w:numPr>
                <w:ilvl w:val="0"/>
                <w:numId w:val="4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360" w:lineRule="auto"/>
              <w:ind w:left="601" w:hanging="283"/>
              <w:jc w:val="both"/>
              <w:rPr>
                <w:rFonts w:hint="default" w:ascii="Arial" w:hAnsi="Arial" w:eastAsia="Times New Roman" w:cs="Arial"/>
                <w:color w:val="000000"/>
                <w:kern w:val="0"/>
                <w:sz w:val="24"/>
                <w:szCs w:val="24"/>
                <w:lang w:val="en-US" w:eastAsia="en-MY"/>
                <w14:ligatures w14:val="none"/>
              </w:rPr>
            </w:pPr>
            <w:r>
              <w:rPr>
                <w:rFonts w:hint="default" w:ascii="Arial" w:hAnsi="Arial" w:eastAsia="Times New Roman" w:cs="Arial"/>
                <w:color w:val="000000"/>
                <w:kern w:val="0"/>
                <w:sz w:val="24"/>
                <w:szCs w:val="24"/>
                <w:lang w:val="en-US" w:eastAsia="en-MY"/>
                <w14:ligatures w14:val="none"/>
              </w:rPr>
              <w:t>Type of award</w:t>
            </w:r>
          </w:p>
        </w:tc>
        <w:tc>
          <w:tcPr>
            <w:tcW w:w="278" w:type="dxa"/>
          </w:tcPr>
          <w:p w14:paraId="7C63F004">
            <w:pPr>
              <w:spacing w:after="0" w:line="360" w:lineRule="auto"/>
              <w:jc w:val="both"/>
              <w:rPr>
                <w:rFonts w:hint="default" w:ascii="Arial" w:hAnsi="Arial" w:eastAsia="Times New Roman" w:cs="Arial"/>
                <w:kern w:val="0"/>
                <w:sz w:val="24"/>
                <w:szCs w:val="24"/>
                <w:lang w:val="en-US" w:eastAsia="en-MY"/>
                <w14:ligatures w14:val="none"/>
              </w:rPr>
            </w:pPr>
            <w:r>
              <w:rPr>
                <w:rFonts w:hint="default" w:ascii="Arial" w:hAnsi="Arial" w:eastAsia="Times New Roman" w:cs="Arial"/>
                <w:kern w:val="0"/>
                <w:sz w:val="24"/>
                <w:szCs w:val="24"/>
                <w:lang w:val="en-US" w:eastAsia="en-MY"/>
                <w14:ligatures w14:val="none"/>
              </w:rPr>
              <w:t>:</w:t>
            </w:r>
          </w:p>
        </w:tc>
        <w:tc>
          <w:tcPr>
            <w:tcW w:w="5817" w:type="dxa"/>
          </w:tcPr>
          <w:p w14:paraId="20FBBC05">
            <w:pPr>
              <w:spacing w:after="0" w:line="360" w:lineRule="auto"/>
              <w:jc w:val="both"/>
              <w:rPr>
                <w:rFonts w:hint="default" w:ascii="Arial" w:hAnsi="Arial" w:eastAsia="Times New Roman" w:cs="Arial"/>
                <w:kern w:val="0"/>
                <w:sz w:val="24"/>
                <w:szCs w:val="24"/>
                <w:lang w:val="en-US" w:eastAsia="en-MY"/>
                <w14:ligatures w14:val="none"/>
              </w:rPr>
            </w:pPr>
          </w:p>
        </w:tc>
      </w:tr>
      <w:tr w14:paraId="14AD2BCE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454" w:hRule="atLeast"/>
        </w:trPr>
        <w:tc>
          <w:tcPr>
            <w:tcW w:w="4258" w:type="dxa"/>
          </w:tcPr>
          <w:p w14:paraId="75B2818C">
            <w:pPr>
              <w:numPr>
                <w:ilvl w:val="0"/>
                <w:numId w:val="4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360" w:lineRule="auto"/>
              <w:ind w:left="601" w:hanging="283"/>
              <w:jc w:val="both"/>
              <w:rPr>
                <w:rFonts w:hint="default" w:ascii="Arial" w:hAnsi="Arial" w:eastAsia="Times New Roman" w:cs="Arial"/>
                <w:color w:val="000000"/>
                <w:kern w:val="0"/>
                <w:sz w:val="24"/>
                <w:szCs w:val="24"/>
                <w:lang w:val="en-US" w:eastAsia="en-MY"/>
                <w14:ligatures w14:val="none"/>
              </w:rPr>
            </w:pPr>
            <w:r>
              <w:rPr>
                <w:rFonts w:hint="default" w:ascii="Arial" w:hAnsi="Arial" w:eastAsia="Times New Roman" w:cs="Arial"/>
                <w:color w:val="000000"/>
                <w:kern w:val="0"/>
                <w:sz w:val="24"/>
                <w:szCs w:val="24"/>
                <w:lang w:val="en-US" w:eastAsia="en-MY"/>
                <w14:ligatures w14:val="none"/>
              </w:rPr>
              <w:t>Medium of instruction</w:t>
            </w:r>
          </w:p>
        </w:tc>
        <w:tc>
          <w:tcPr>
            <w:tcW w:w="278" w:type="dxa"/>
          </w:tcPr>
          <w:p w14:paraId="5C20D0DE">
            <w:pPr>
              <w:spacing w:after="0" w:line="360" w:lineRule="auto"/>
              <w:jc w:val="both"/>
              <w:rPr>
                <w:rFonts w:hint="default" w:ascii="Arial" w:hAnsi="Arial" w:eastAsia="Times New Roman" w:cs="Arial"/>
                <w:kern w:val="0"/>
                <w:sz w:val="24"/>
                <w:szCs w:val="24"/>
                <w:lang w:val="en-US" w:eastAsia="en-MY"/>
                <w14:ligatures w14:val="none"/>
              </w:rPr>
            </w:pPr>
            <w:r>
              <w:rPr>
                <w:rFonts w:hint="default" w:ascii="Arial" w:hAnsi="Arial" w:eastAsia="Times New Roman" w:cs="Arial"/>
                <w:kern w:val="0"/>
                <w:sz w:val="24"/>
                <w:szCs w:val="24"/>
                <w:lang w:val="en-US" w:eastAsia="en-MY"/>
                <w14:ligatures w14:val="none"/>
              </w:rPr>
              <w:t>:</w:t>
            </w:r>
          </w:p>
        </w:tc>
        <w:tc>
          <w:tcPr>
            <w:tcW w:w="5817" w:type="dxa"/>
          </w:tcPr>
          <w:p w14:paraId="71F9BBF9">
            <w:pPr>
              <w:spacing w:after="0" w:line="360" w:lineRule="auto"/>
              <w:jc w:val="both"/>
              <w:rPr>
                <w:rFonts w:hint="default" w:ascii="Arial" w:hAnsi="Arial" w:eastAsia="Times New Roman" w:cs="Arial"/>
                <w:kern w:val="0"/>
                <w:sz w:val="24"/>
                <w:szCs w:val="24"/>
                <w:lang w:val="en-US" w:eastAsia="en-MY"/>
                <w14:ligatures w14:val="none"/>
              </w:rPr>
            </w:pPr>
          </w:p>
        </w:tc>
      </w:tr>
      <w:tr w14:paraId="021BF64C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454" w:hRule="atLeast"/>
        </w:trPr>
        <w:tc>
          <w:tcPr>
            <w:tcW w:w="4258" w:type="dxa"/>
          </w:tcPr>
          <w:p w14:paraId="52764A7D">
            <w:pPr>
              <w:numPr>
                <w:ilvl w:val="0"/>
                <w:numId w:val="4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360" w:lineRule="auto"/>
              <w:ind w:left="601" w:hanging="283"/>
              <w:jc w:val="both"/>
              <w:rPr>
                <w:rFonts w:hint="default" w:ascii="Arial" w:hAnsi="Arial" w:eastAsia="Times New Roman" w:cs="Arial"/>
                <w:color w:val="000000"/>
                <w:kern w:val="0"/>
                <w:sz w:val="24"/>
                <w:szCs w:val="24"/>
                <w:lang w:val="en-US" w:eastAsia="en-MY"/>
                <w14:ligatures w14:val="none"/>
              </w:rPr>
            </w:pPr>
            <w:r>
              <w:rPr>
                <w:rFonts w:hint="default" w:ascii="Arial" w:hAnsi="Arial" w:eastAsia="Times New Roman" w:cs="Arial"/>
                <w:color w:val="000000"/>
                <w:kern w:val="0"/>
                <w:sz w:val="24"/>
                <w:szCs w:val="24"/>
                <w:lang w:val="en-US" w:eastAsia="en-MY"/>
                <w14:ligatures w14:val="none"/>
              </w:rPr>
              <w:t>Type of programme</w:t>
            </w:r>
          </w:p>
        </w:tc>
        <w:tc>
          <w:tcPr>
            <w:tcW w:w="278" w:type="dxa"/>
          </w:tcPr>
          <w:p w14:paraId="1F147048">
            <w:pPr>
              <w:spacing w:after="0" w:line="360" w:lineRule="auto"/>
              <w:jc w:val="both"/>
              <w:rPr>
                <w:rFonts w:hint="default" w:ascii="Arial" w:hAnsi="Arial" w:eastAsia="Times New Roman" w:cs="Arial"/>
                <w:kern w:val="0"/>
                <w:sz w:val="24"/>
                <w:szCs w:val="24"/>
                <w:lang w:val="en-US" w:eastAsia="en-MY"/>
                <w14:ligatures w14:val="none"/>
              </w:rPr>
            </w:pPr>
            <w:r>
              <w:rPr>
                <w:rFonts w:hint="default" w:ascii="Arial" w:hAnsi="Arial" w:eastAsia="Times New Roman" w:cs="Arial"/>
                <w:kern w:val="0"/>
                <w:sz w:val="24"/>
                <w:szCs w:val="24"/>
                <w:lang w:val="en-US" w:eastAsia="en-MY"/>
                <w14:ligatures w14:val="none"/>
              </w:rPr>
              <w:t>:</w:t>
            </w:r>
          </w:p>
        </w:tc>
        <w:tc>
          <w:tcPr>
            <w:tcW w:w="5817" w:type="dxa"/>
          </w:tcPr>
          <w:p w14:paraId="6E244FF2">
            <w:pPr>
              <w:spacing w:after="0" w:line="360" w:lineRule="auto"/>
              <w:jc w:val="both"/>
              <w:rPr>
                <w:rFonts w:hint="default" w:ascii="Arial" w:hAnsi="Arial" w:eastAsia="Times New Roman" w:cs="Arial"/>
                <w:kern w:val="0"/>
                <w:sz w:val="24"/>
                <w:szCs w:val="24"/>
                <w:lang w:val="en-US" w:eastAsia="en-MY"/>
                <w14:ligatures w14:val="none"/>
              </w:rPr>
            </w:pPr>
          </w:p>
        </w:tc>
      </w:tr>
      <w:tr w14:paraId="16DEFB6B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454" w:hRule="atLeast"/>
        </w:trPr>
        <w:tc>
          <w:tcPr>
            <w:tcW w:w="4258" w:type="dxa"/>
          </w:tcPr>
          <w:p w14:paraId="05C46CFF">
            <w:pPr>
              <w:numPr>
                <w:ilvl w:val="0"/>
                <w:numId w:val="4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360" w:lineRule="auto"/>
              <w:ind w:left="601" w:hanging="283"/>
              <w:jc w:val="both"/>
              <w:rPr>
                <w:rFonts w:hint="default" w:ascii="Arial" w:hAnsi="Arial" w:eastAsia="Times New Roman" w:cs="Arial"/>
                <w:color w:val="000000"/>
                <w:kern w:val="0"/>
                <w:sz w:val="24"/>
                <w:szCs w:val="24"/>
                <w:lang w:val="en-US" w:eastAsia="en-MY"/>
                <w14:ligatures w14:val="none"/>
              </w:rPr>
            </w:pPr>
            <w:r>
              <w:rPr>
                <w:rFonts w:hint="default" w:ascii="Arial" w:hAnsi="Arial" w:eastAsia="Times New Roman" w:cs="Arial"/>
                <w:color w:val="000000"/>
                <w:kern w:val="0"/>
                <w:sz w:val="24"/>
                <w:szCs w:val="24"/>
                <w:lang w:val="en-US" w:eastAsia="en-MY"/>
                <w14:ligatures w14:val="none"/>
              </w:rPr>
              <w:t xml:space="preserve">Mode of Study </w:t>
            </w:r>
          </w:p>
        </w:tc>
        <w:tc>
          <w:tcPr>
            <w:tcW w:w="278" w:type="dxa"/>
          </w:tcPr>
          <w:p w14:paraId="5B962CA2">
            <w:pPr>
              <w:spacing w:after="0" w:line="360" w:lineRule="auto"/>
              <w:jc w:val="both"/>
              <w:rPr>
                <w:rFonts w:hint="default" w:ascii="Arial" w:hAnsi="Arial" w:eastAsia="Times New Roman" w:cs="Arial"/>
                <w:kern w:val="0"/>
                <w:sz w:val="24"/>
                <w:szCs w:val="24"/>
                <w:lang w:val="en-US" w:eastAsia="en-MY"/>
                <w14:ligatures w14:val="none"/>
              </w:rPr>
            </w:pPr>
            <w:r>
              <w:rPr>
                <w:rFonts w:hint="default" w:ascii="Arial" w:hAnsi="Arial" w:eastAsia="Times New Roman" w:cs="Arial"/>
                <w:kern w:val="0"/>
                <w:sz w:val="24"/>
                <w:szCs w:val="24"/>
                <w:lang w:val="en-US" w:eastAsia="en-MY"/>
                <w14:ligatures w14:val="none"/>
              </w:rPr>
              <w:t>:</w:t>
            </w:r>
          </w:p>
        </w:tc>
        <w:tc>
          <w:tcPr>
            <w:tcW w:w="5817" w:type="dxa"/>
          </w:tcPr>
          <w:p w14:paraId="2B3B23F3">
            <w:pPr>
              <w:spacing w:after="0" w:line="360" w:lineRule="auto"/>
              <w:jc w:val="both"/>
              <w:rPr>
                <w:rFonts w:hint="default" w:ascii="Arial" w:hAnsi="Arial" w:eastAsia="Times New Roman" w:cs="Arial"/>
                <w:kern w:val="0"/>
                <w:sz w:val="24"/>
                <w:szCs w:val="24"/>
                <w:lang w:val="en-US" w:eastAsia="en-MY"/>
                <w14:ligatures w14:val="none"/>
              </w:rPr>
            </w:pPr>
          </w:p>
        </w:tc>
      </w:tr>
      <w:tr w14:paraId="60ABC1AA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454" w:hRule="atLeast"/>
        </w:trPr>
        <w:tc>
          <w:tcPr>
            <w:tcW w:w="4258" w:type="dxa"/>
          </w:tcPr>
          <w:p w14:paraId="035FFF0F">
            <w:pPr>
              <w:numPr>
                <w:ilvl w:val="0"/>
                <w:numId w:val="4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360" w:lineRule="auto"/>
              <w:ind w:left="601" w:hanging="283"/>
              <w:jc w:val="both"/>
              <w:rPr>
                <w:rFonts w:hint="default" w:ascii="Arial" w:hAnsi="Arial" w:eastAsia="Times New Roman" w:cs="Arial"/>
                <w:color w:val="000000"/>
                <w:kern w:val="0"/>
                <w:sz w:val="24"/>
                <w:szCs w:val="24"/>
                <w:lang w:val="en-US" w:eastAsia="en-MY"/>
                <w14:ligatures w14:val="none"/>
              </w:rPr>
            </w:pPr>
            <w:r>
              <w:rPr>
                <w:rFonts w:hint="default" w:ascii="Arial" w:hAnsi="Arial" w:eastAsia="Times New Roman" w:cs="Arial"/>
                <w:color w:val="000000"/>
                <w:kern w:val="0"/>
                <w:sz w:val="24"/>
                <w:szCs w:val="24"/>
                <w:lang w:val="en-US" w:eastAsia="en-MY"/>
                <w14:ligatures w14:val="none"/>
              </w:rPr>
              <w:t>Method of learning and teaching</w:t>
            </w:r>
          </w:p>
        </w:tc>
        <w:tc>
          <w:tcPr>
            <w:tcW w:w="278" w:type="dxa"/>
          </w:tcPr>
          <w:p w14:paraId="14C884FE">
            <w:pPr>
              <w:spacing w:after="0" w:line="360" w:lineRule="auto"/>
              <w:jc w:val="both"/>
              <w:rPr>
                <w:rFonts w:hint="default" w:ascii="Arial" w:hAnsi="Arial" w:eastAsia="Times New Roman" w:cs="Arial"/>
                <w:kern w:val="0"/>
                <w:sz w:val="24"/>
                <w:szCs w:val="24"/>
                <w:lang w:val="en-US" w:eastAsia="en-MY"/>
                <w14:ligatures w14:val="none"/>
              </w:rPr>
            </w:pPr>
            <w:r>
              <w:rPr>
                <w:rFonts w:hint="default" w:ascii="Arial" w:hAnsi="Arial" w:eastAsia="Times New Roman" w:cs="Arial"/>
                <w:kern w:val="0"/>
                <w:sz w:val="24"/>
                <w:szCs w:val="24"/>
                <w:lang w:val="en-US" w:eastAsia="en-MY"/>
                <w14:ligatures w14:val="none"/>
              </w:rPr>
              <w:t>:</w:t>
            </w:r>
          </w:p>
        </w:tc>
        <w:tc>
          <w:tcPr>
            <w:tcW w:w="5817" w:type="dxa"/>
          </w:tcPr>
          <w:p w14:paraId="6BA2D3FF">
            <w:pPr>
              <w:spacing w:after="0" w:line="360" w:lineRule="auto"/>
              <w:jc w:val="both"/>
              <w:rPr>
                <w:rFonts w:hint="default" w:ascii="Arial" w:hAnsi="Arial" w:eastAsia="Times New Roman" w:cs="Arial"/>
                <w:kern w:val="0"/>
                <w:sz w:val="24"/>
                <w:szCs w:val="24"/>
                <w:lang w:val="en-US" w:eastAsia="en-MY"/>
                <w14:ligatures w14:val="none"/>
              </w:rPr>
            </w:pPr>
          </w:p>
        </w:tc>
      </w:tr>
      <w:tr w14:paraId="4855E9AF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454" w:hRule="atLeast"/>
        </w:trPr>
        <w:tc>
          <w:tcPr>
            <w:tcW w:w="4258" w:type="dxa"/>
          </w:tcPr>
          <w:p w14:paraId="3831837B">
            <w:pPr>
              <w:numPr>
                <w:ilvl w:val="0"/>
                <w:numId w:val="4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360" w:lineRule="auto"/>
              <w:ind w:left="601" w:hanging="283"/>
              <w:jc w:val="both"/>
              <w:rPr>
                <w:rFonts w:hint="default" w:ascii="Arial" w:hAnsi="Arial" w:eastAsia="Times New Roman" w:cs="Arial"/>
                <w:color w:val="000000"/>
                <w:kern w:val="0"/>
                <w:sz w:val="24"/>
                <w:szCs w:val="24"/>
                <w:lang w:val="en-US" w:eastAsia="en-MY"/>
                <w14:ligatures w14:val="none"/>
              </w:rPr>
            </w:pPr>
            <w:r>
              <w:rPr>
                <w:rFonts w:hint="default" w:ascii="Arial" w:hAnsi="Arial" w:eastAsia="Times New Roman" w:cs="Arial"/>
                <w:color w:val="000000"/>
                <w:kern w:val="0"/>
                <w:sz w:val="24"/>
                <w:szCs w:val="24"/>
                <w:lang w:val="en-US" w:eastAsia="en-MY"/>
                <w14:ligatures w14:val="none"/>
              </w:rPr>
              <w:t>Mode of offer</w:t>
            </w:r>
          </w:p>
        </w:tc>
        <w:tc>
          <w:tcPr>
            <w:tcW w:w="278" w:type="dxa"/>
          </w:tcPr>
          <w:p w14:paraId="5E8DCEAA">
            <w:pPr>
              <w:spacing w:after="0" w:line="360" w:lineRule="auto"/>
              <w:jc w:val="both"/>
              <w:rPr>
                <w:rFonts w:hint="default" w:ascii="Arial" w:hAnsi="Arial" w:eastAsia="Times New Roman" w:cs="Arial"/>
                <w:kern w:val="0"/>
                <w:sz w:val="24"/>
                <w:szCs w:val="24"/>
                <w:lang w:val="en-US" w:eastAsia="en-MY"/>
                <w14:ligatures w14:val="none"/>
              </w:rPr>
            </w:pPr>
            <w:r>
              <w:rPr>
                <w:rFonts w:hint="default" w:ascii="Arial" w:hAnsi="Arial" w:eastAsia="Times New Roman" w:cs="Arial"/>
                <w:kern w:val="0"/>
                <w:sz w:val="24"/>
                <w:szCs w:val="24"/>
                <w:lang w:val="en-US" w:eastAsia="en-MY"/>
                <w14:ligatures w14:val="none"/>
              </w:rPr>
              <w:t>:</w:t>
            </w:r>
          </w:p>
        </w:tc>
        <w:tc>
          <w:tcPr>
            <w:tcW w:w="5817" w:type="dxa"/>
          </w:tcPr>
          <w:p w14:paraId="013E2674">
            <w:pPr>
              <w:spacing w:after="0" w:line="360" w:lineRule="auto"/>
              <w:jc w:val="both"/>
              <w:rPr>
                <w:rFonts w:hint="default" w:ascii="Arial" w:hAnsi="Arial" w:eastAsia="Times New Roman" w:cs="Arial"/>
                <w:kern w:val="0"/>
                <w:sz w:val="24"/>
                <w:szCs w:val="24"/>
                <w:lang w:val="en-US" w:eastAsia="en-MY"/>
                <w14:ligatures w14:val="none"/>
              </w:rPr>
            </w:pPr>
          </w:p>
        </w:tc>
      </w:tr>
      <w:tr w14:paraId="50C122D9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454" w:hRule="atLeast"/>
        </w:trPr>
        <w:tc>
          <w:tcPr>
            <w:tcW w:w="4258" w:type="dxa"/>
          </w:tcPr>
          <w:p w14:paraId="22F2CB99">
            <w:pPr>
              <w:numPr>
                <w:ilvl w:val="0"/>
                <w:numId w:val="4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360" w:lineRule="auto"/>
              <w:ind w:left="601" w:hanging="283"/>
              <w:jc w:val="both"/>
              <w:rPr>
                <w:rFonts w:hint="default" w:ascii="Arial" w:hAnsi="Arial" w:eastAsia="Times New Roman" w:cs="Arial"/>
                <w:color w:val="000000"/>
                <w:kern w:val="0"/>
                <w:sz w:val="24"/>
                <w:szCs w:val="24"/>
                <w:lang w:val="en-US" w:eastAsia="en-MY"/>
                <w14:ligatures w14:val="none"/>
              </w:rPr>
            </w:pPr>
            <w:r>
              <w:rPr>
                <w:rFonts w:hint="default" w:ascii="Arial" w:hAnsi="Arial" w:eastAsia="Times New Roman" w:cs="Arial"/>
                <w:color w:val="000000"/>
                <w:kern w:val="0"/>
                <w:sz w:val="24"/>
                <w:szCs w:val="24"/>
                <w:lang w:val="en-US" w:eastAsia="en-MY"/>
                <w14:ligatures w14:val="none"/>
              </w:rPr>
              <w:t>Mode of delivery</w:t>
            </w:r>
          </w:p>
        </w:tc>
        <w:tc>
          <w:tcPr>
            <w:tcW w:w="278" w:type="dxa"/>
          </w:tcPr>
          <w:p w14:paraId="57797689">
            <w:pPr>
              <w:spacing w:after="0" w:line="360" w:lineRule="auto"/>
              <w:jc w:val="both"/>
              <w:rPr>
                <w:rFonts w:hint="default" w:ascii="Arial" w:hAnsi="Arial" w:eastAsia="Times New Roman" w:cs="Arial"/>
                <w:kern w:val="0"/>
                <w:sz w:val="24"/>
                <w:szCs w:val="24"/>
                <w:lang w:val="en-US" w:eastAsia="en-MY"/>
                <w14:ligatures w14:val="none"/>
              </w:rPr>
            </w:pPr>
            <w:r>
              <w:rPr>
                <w:rFonts w:hint="default" w:ascii="Arial" w:hAnsi="Arial" w:eastAsia="Times New Roman" w:cs="Arial"/>
                <w:kern w:val="0"/>
                <w:sz w:val="24"/>
                <w:szCs w:val="24"/>
                <w:lang w:val="en-US" w:eastAsia="en-MY"/>
                <w14:ligatures w14:val="none"/>
              </w:rPr>
              <w:t>:</w:t>
            </w:r>
          </w:p>
        </w:tc>
        <w:tc>
          <w:tcPr>
            <w:tcW w:w="5817" w:type="dxa"/>
          </w:tcPr>
          <w:p w14:paraId="69C54A52">
            <w:pPr>
              <w:spacing w:after="0" w:line="360" w:lineRule="auto"/>
              <w:jc w:val="both"/>
              <w:rPr>
                <w:rFonts w:hint="default" w:ascii="Arial" w:hAnsi="Arial" w:eastAsia="Times New Roman" w:cs="Arial"/>
                <w:kern w:val="0"/>
                <w:sz w:val="24"/>
                <w:szCs w:val="24"/>
                <w:lang w:val="en-US" w:eastAsia="en-MY"/>
                <w14:ligatures w14:val="none"/>
              </w:rPr>
            </w:pPr>
          </w:p>
        </w:tc>
      </w:tr>
      <w:tr w14:paraId="6CD5C80C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454" w:hRule="atLeast"/>
        </w:trPr>
        <w:tc>
          <w:tcPr>
            <w:tcW w:w="4258" w:type="dxa"/>
          </w:tcPr>
          <w:p w14:paraId="1C62D0BA">
            <w:pPr>
              <w:numPr>
                <w:ilvl w:val="0"/>
                <w:numId w:val="4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360" w:lineRule="auto"/>
              <w:ind w:left="601" w:hanging="283"/>
              <w:jc w:val="both"/>
              <w:rPr>
                <w:rFonts w:hint="default" w:ascii="Arial" w:hAnsi="Arial" w:eastAsia="Times New Roman" w:cs="Arial"/>
                <w:color w:val="000000"/>
                <w:kern w:val="0"/>
                <w:sz w:val="24"/>
                <w:szCs w:val="24"/>
                <w:lang w:val="en-US" w:eastAsia="en-MY"/>
                <w14:ligatures w14:val="none"/>
              </w:rPr>
            </w:pPr>
            <w:r>
              <w:rPr>
                <w:rFonts w:hint="default" w:ascii="Arial" w:hAnsi="Arial" w:eastAsia="Times New Roman" w:cs="Arial"/>
                <w:color w:val="000000"/>
                <w:kern w:val="0"/>
                <w:sz w:val="24"/>
                <w:szCs w:val="24"/>
                <w:lang w:val="en-US" w:eastAsia="en-MY"/>
                <w14:ligatures w14:val="none"/>
              </w:rPr>
              <w:t>Duration of study</w:t>
            </w:r>
          </w:p>
        </w:tc>
        <w:tc>
          <w:tcPr>
            <w:tcW w:w="278" w:type="dxa"/>
          </w:tcPr>
          <w:p w14:paraId="15EE26A5">
            <w:pPr>
              <w:spacing w:after="0" w:line="360" w:lineRule="auto"/>
              <w:jc w:val="both"/>
              <w:rPr>
                <w:rFonts w:hint="default" w:ascii="Arial" w:hAnsi="Arial" w:eastAsia="Times New Roman" w:cs="Arial"/>
                <w:kern w:val="0"/>
                <w:sz w:val="24"/>
                <w:szCs w:val="24"/>
                <w:lang w:val="en-US" w:eastAsia="en-MY"/>
                <w14:ligatures w14:val="none"/>
              </w:rPr>
            </w:pPr>
            <w:r>
              <w:rPr>
                <w:rFonts w:hint="default" w:ascii="Arial" w:hAnsi="Arial" w:eastAsia="Times New Roman" w:cs="Arial"/>
                <w:kern w:val="0"/>
                <w:sz w:val="24"/>
                <w:szCs w:val="24"/>
                <w:lang w:val="en-US" w:eastAsia="en-MY"/>
                <w14:ligatures w14:val="none"/>
              </w:rPr>
              <w:t>:</w:t>
            </w:r>
          </w:p>
        </w:tc>
        <w:tc>
          <w:tcPr>
            <w:tcW w:w="5817" w:type="dxa"/>
          </w:tcPr>
          <w:p w14:paraId="6C4D4ED2">
            <w:pPr>
              <w:spacing w:after="0" w:line="360" w:lineRule="auto"/>
              <w:jc w:val="both"/>
              <w:rPr>
                <w:rFonts w:hint="default" w:ascii="Arial" w:hAnsi="Arial" w:eastAsia="Times New Roman" w:cs="Arial"/>
                <w:kern w:val="0"/>
                <w:sz w:val="24"/>
                <w:szCs w:val="24"/>
                <w:lang w:val="en-US" w:eastAsia="en-MY"/>
                <w14:ligatures w14:val="none"/>
              </w:rPr>
            </w:pPr>
          </w:p>
        </w:tc>
      </w:tr>
      <w:tr w14:paraId="3FECC883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436" w:hRule="atLeast"/>
        </w:trPr>
        <w:tc>
          <w:tcPr>
            <w:tcW w:w="10353" w:type="dxa"/>
            <w:gridSpan w:val="3"/>
          </w:tcPr>
          <w:tbl>
            <w:tblPr>
              <w:tblStyle w:val="8"/>
              <w:tblW w:w="10168" w:type="dxa"/>
              <w:jc w:val="center"/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fixed"/>
              <w:tblCellMar>
                <w:top w:w="0" w:type="dxa"/>
                <w:left w:w="115" w:type="dxa"/>
                <w:bottom w:w="0" w:type="dxa"/>
                <w:right w:w="115" w:type="dxa"/>
              </w:tblCellMar>
            </w:tblPr>
            <w:tblGrid>
              <w:gridCol w:w="1980"/>
              <w:gridCol w:w="1137"/>
              <w:gridCol w:w="1320"/>
              <w:gridCol w:w="1613"/>
              <w:gridCol w:w="1320"/>
              <w:gridCol w:w="1340"/>
              <w:gridCol w:w="1458"/>
            </w:tblGrid>
            <w:tr w14:paraId="32275559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15" w:type="dxa"/>
                  <w:bottom w:w="0" w:type="dxa"/>
                  <w:right w:w="115" w:type="dxa"/>
                </w:tblCellMar>
              </w:tblPrEx>
              <w:trPr>
                <w:trHeight w:val="397" w:hRule="atLeast"/>
                <w:jc w:val="center"/>
              </w:trPr>
              <w:tc>
                <w:tcPr>
                  <w:tcW w:w="1980" w:type="dxa"/>
                  <w:vMerge w:val="restart"/>
                  <w:shd w:val="clear" w:color="auto" w:fill="D9D9D9"/>
                </w:tcPr>
                <w:p w14:paraId="1D840128">
                  <w:pPr>
                    <w:spacing w:after="0" w:line="360" w:lineRule="auto"/>
                    <w:jc w:val="center"/>
                    <w:rPr>
                      <w:rFonts w:hint="default" w:ascii="Arial" w:hAnsi="Arial" w:eastAsia="Times New Roman" w:cs="Arial"/>
                      <w:b/>
                      <w:kern w:val="0"/>
                      <w:sz w:val="24"/>
                      <w:szCs w:val="24"/>
                      <w:lang w:val="en-US" w:eastAsia="en-MY"/>
                      <w14:ligatures w14:val="none"/>
                    </w:rPr>
                  </w:pPr>
                </w:p>
              </w:tc>
              <w:tc>
                <w:tcPr>
                  <w:tcW w:w="4070" w:type="dxa"/>
                  <w:gridSpan w:val="3"/>
                  <w:shd w:val="clear" w:color="auto" w:fill="D9D9D9"/>
                  <w:vAlign w:val="center"/>
                </w:tcPr>
                <w:p w14:paraId="6C2D0C62">
                  <w:pPr>
                    <w:spacing w:after="0" w:line="360" w:lineRule="auto"/>
                    <w:jc w:val="center"/>
                    <w:rPr>
                      <w:rFonts w:hint="default" w:ascii="Arial" w:hAnsi="Arial" w:eastAsia="Times New Roman" w:cs="Arial"/>
                      <w:b/>
                      <w:kern w:val="0"/>
                      <w:sz w:val="24"/>
                      <w:szCs w:val="24"/>
                      <w:lang w:val="en-US" w:eastAsia="en-MY"/>
                      <w14:ligatures w14:val="none"/>
                    </w:rPr>
                  </w:pPr>
                  <w:r>
                    <w:rPr>
                      <w:rFonts w:hint="default" w:ascii="Arial" w:hAnsi="Arial" w:eastAsia="Times New Roman" w:cs="Arial"/>
                      <w:b/>
                      <w:kern w:val="0"/>
                      <w:sz w:val="24"/>
                      <w:szCs w:val="24"/>
                      <w:lang w:val="en-US" w:eastAsia="en-MY"/>
                      <w14:ligatures w14:val="none"/>
                    </w:rPr>
                    <w:t>Full-time</w:t>
                  </w:r>
                </w:p>
              </w:tc>
              <w:tc>
                <w:tcPr>
                  <w:tcW w:w="4118" w:type="dxa"/>
                  <w:gridSpan w:val="3"/>
                  <w:shd w:val="clear" w:color="auto" w:fill="D9D9D9"/>
                  <w:vAlign w:val="center"/>
                </w:tcPr>
                <w:p w14:paraId="1740F5ED">
                  <w:pPr>
                    <w:spacing w:after="0" w:line="360" w:lineRule="auto"/>
                    <w:jc w:val="center"/>
                    <w:rPr>
                      <w:rFonts w:hint="default" w:ascii="Arial" w:hAnsi="Arial" w:eastAsia="Times New Roman" w:cs="Arial"/>
                      <w:b/>
                      <w:kern w:val="0"/>
                      <w:sz w:val="24"/>
                      <w:szCs w:val="24"/>
                      <w:lang w:val="en-US" w:eastAsia="en-MY"/>
                      <w14:ligatures w14:val="none"/>
                    </w:rPr>
                  </w:pPr>
                  <w:r>
                    <w:rPr>
                      <w:rFonts w:hint="default" w:ascii="Arial" w:hAnsi="Arial" w:eastAsia="Times New Roman" w:cs="Arial"/>
                      <w:b/>
                      <w:kern w:val="0"/>
                      <w:sz w:val="24"/>
                      <w:szCs w:val="24"/>
                      <w:lang w:val="en-US" w:eastAsia="en-MY"/>
                      <w14:ligatures w14:val="none"/>
                    </w:rPr>
                    <w:t>Part-time</w:t>
                  </w:r>
                </w:p>
              </w:tc>
            </w:tr>
            <w:tr w14:paraId="7513B4B4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15" w:type="dxa"/>
                  <w:bottom w:w="0" w:type="dxa"/>
                  <w:right w:w="115" w:type="dxa"/>
                </w:tblCellMar>
              </w:tblPrEx>
              <w:trPr>
                <w:trHeight w:val="344" w:hRule="atLeast"/>
                <w:jc w:val="center"/>
              </w:trPr>
              <w:tc>
                <w:tcPr>
                  <w:tcW w:w="1980" w:type="dxa"/>
                  <w:vMerge w:val="continue"/>
                  <w:shd w:val="clear" w:color="auto" w:fill="D9D9D9"/>
                </w:tcPr>
                <w:p w14:paraId="2A01FF6A">
                  <w:pPr>
                    <w:widowControl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</w:pBdr>
                    <w:spacing w:after="0" w:line="360" w:lineRule="auto"/>
                    <w:rPr>
                      <w:rFonts w:hint="default" w:ascii="Arial" w:hAnsi="Arial" w:eastAsia="Times New Roman" w:cs="Arial"/>
                      <w:b/>
                      <w:kern w:val="0"/>
                      <w:sz w:val="24"/>
                      <w:szCs w:val="24"/>
                      <w:lang w:val="en-US" w:eastAsia="en-MY"/>
                      <w14:ligatures w14:val="none"/>
                    </w:rPr>
                  </w:pPr>
                </w:p>
              </w:tc>
              <w:tc>
                <w:tcPr>
                  <w:tcW w:w="1137" w:type="dxa"/>
                  <w:shd w:val="clear" w:color="auto" w:fill="D9D9D9"/>
                  <w:vAlign w:val="center"/>
                </w:tcPr>
                <w:p w14:paraId="29B0554F">
                  <w:pPr>
                    <w:spacing w:after="0" w:line="360" w:lineRule="auto"/>
                    <w:jc w:val="center"/>
                    <w:rPr>
                      <w:rFonts w:hint="default" w:ascii="Arial" w:hAnsi="Arial" w:eastAsia="Times New Roman" w:cs="Arial"/>
                      <w:b/>
                      <w:kern w:val="0"/>
                      <w:sz w:val="24"/>
                      <w:szCs w:val="24"/>
                      <w:lang w:val="en-US" w:eastAsia="en-MY"/>
                      <w14:ligatures w14:val="none"/>
                    </w:rPr>
                  </w:pPr>
                  <w:r>
                    <w:rPr>
                      <w:rFonts w:hint="default" w:ascii="Arial" w:hAnsi="Arial" w:eastAsia="Times New Roman" w:cs="Arial"/>
                      <w:b/>
                      <w:kern w:val="0"/>
                      <w:sz w:val="24"/>
                      <w:szCs w:val="24"/>
                      <w:lang w:val="en-US" w:eastAsia="en-MY"/>
                      <w14:ligatures w14:val="none"/>
                    </w:rPr>
                    <w:t>Long Semester</w:t>
                  </w:r>
                </w:p>
              </w:tc>
              <w:tc>
                <w:tcPr>
                  <w:tcW w:w="1320" w:type="dxa"/>
                  <w:shd w:val="clear" w:color="auto" w:fill="D9D9D9"/>
                  <w:vAlign w:val="center"/>
                </w:tcPr>
                <w:p w14:paraId="6CC57C55">
                  <w:pPr>
                    <w:spacing w:after="0" w:line="360" w:lineRule="auto"/>
                    <w:jc w:val="center"/>
                    <w:rPr>
                      <w:rFonts w:hint="default" w:ascii="Arial" w:hAnsi="Arial" w:eastAsia="Times New Roman" w:cs="Arial"/>
                      <w:b/>
                      <w:kern w:val="0"/>
                      <w:sz w:val="24"/>
                      <w:szCs w:val="24"/>
                      <w:lang w:val="en-US" w:eastAsia="en-MY"/>
                      <w14:ligatures w14:val="none"/>
                    </w:rPr>
                  </w:pPr>
                  <w:r>
                    <w:rPr>
                      <w:rFonts w:hint="default" w:ascii="Arial" w:hAnsi="Arial" w:eastAsia="Times New Roman" w:cs="Arial"/>
                      <w:b/>
                      <w:kern w:val="0"/>
                      <w:sz w:val="24"/>
                      <w:szCs w:val="24"/>
                      <w:lang w:val="en-US" w:eastAsia="en-MY"/>
                      <w14:ligatures w14:val="none"/>
                    </w:rPr>
                    <w:t>Short Semester</w:t>
                  </w:r>
                </w:p>
              </w:tc>
              <w:tc>
                <w:tcPr>
                  <w:tcW w:w="1613" w:type="dxa"/>
                  <w:shd w:val="clear" w:color="auto" w:fill="D9D9D9"/>
                </w:tcPr>
                <w:p w14:paraId="6F3FB167">
                  <w:pPr>
                    <w:spacing w:after="0" w:line="360" w:lineRule="auto"/>
                    <w:jc w:val="center"/>
                    <w:rPr>
                      <w:rFonts w:hint="default" w:ascii="Arial" w:hAnsi="Arial" w:eastAsia="Times New Roman" w:cs="Arial"/>
                      <w:b/>
                      <w:kern w:val="0"/>
                      <w:sz w:val="24"/>
                      <w:szCs w:val="24"/>
                      <w:lang w:val="en-US" w:eastAsia="en-MY"/>
                      <w14:ligatures w14:val="none"/>
                    </w:rPr>
                  </w:pPr>
                  <w:r>
                    <w:rPr>
                      <w:rFonts w:hint="default" w:ascii="Arial" w:hAnsi="Arial" w:eastAsia="Times New Roman" w:cs="Arial"/>
                      <w:b/>
                      <w:kern w:val="0"/>
                      <w:sz w:val="24"/>
                      <w:szCs w:val="24"/>
                      <w:lang w:val="en-US" w:eastAsia="en-MY"/>
                      <w14:ligatures w14:val="none"/>
                    </w:rPr>
                    <w:t xml:space="preserve">Industrial </w:t>
                  </w:r>
                </w:p>
                <w:p w14:paraId="7985A53D">
                  <w:pPr>
                    <w:spacing w:after="0" w:line="360" w:lineRule="auto"/>
                    <w:jc w:val="center"/>
                    <w:rPr>
                      <w:rFonts w:hint="default" w:ascii="Arial" w:hAnsi="Arial" w:eastAsia="Times New Roman" w:cs="Arial"/>
                      <w:b/>
                      <w:kern w:val="0"/>
                      <w:sz w:val="24"/>
                      <w:szCs w:val="24"/>
                      <w:lang w:val="en-US" w:eastAsia="en-MY"/>
                      <w14:ligatures w14:val="none"/>
                    </w:rPr>
                  </w:pPr>
                  <w:r>
                    <w:rPr>
                      <w:rFonts w:hint="default" w:ascii="Arial" w:hAnsi="Arial" w:eastAsia="Times New Roman" w:cs="Arial"/>
                      <w:b/>
                      <w:kern w:val="0"/>
                      <w:sz w:val="24"/>
                      <w:szCs w:val="24"/>
                      <w:lang w:val="en-US" w:eastAsia="en-MY"/>
                      <w14:ligatures w14:val="none"/>
                    </w:rPr>
                    <w:t>Training</w:t>
                  </w:r>
                </w:p>
              </w:tc>
              <w:tc>
                <w:tcPr>
                  <w:tcW w:w="1320" w:type="dxa"/>
                  <w:shd w:val="clear" w:color="auto" w:fill="D9D9D9"/>
                  <w:vAlign w:val="center"/>
                </w:tcPr>
                <w:p w14:paraId="172119DC">
                  <w:pPr>
                    <w:spacing w:after="0" w:line="360" w:lineRule="auto"/>
                    <w:jc w:val="center"/>
                    <w:rPr>
                      <w:rFonts w:hint="default" w:ascii="Arial" w:hAnsi="Arial" w:eastAsia="Times New Roman" w:cs="Arial"/>
                      <w:b/>
                      <w:kern w:val="0"/>
                      <w:sz w:val="24"/>
                      <w:szCs w:val="24"/>
                      <w:lang w:val="en-US" w:eastAsia="en-MY"/>
                      <w14:ligatures w14:val="none"/>
                    </w:rPr>
                  </w:pPr>
                  <w:r>
                    <w:rPr>
                      <w:rFonts w:hint="default" w:ascii="Arial" w:hAnsi="Arial" w:eastAsia="Times New Roman" w:cs="Arial"/>
                      <w:b/>
                      <w:kern w:val="0"/>
                      <w:sz w:val="24"/>
                      <w:szCs w:val="24"/>
                      <w:lang w:val="en-US" w:eastAsia="en-MY"/>
                      <w14:ligatures w14:val="none"/>
                    </w:rPr>
                    <w:t>Long Semester</w:t>
                  </w:r>
                </w:p>
              </w:tc>
              <w:tc>
                <w:tcPr>
                  <w:tcW w:w="1340" w:type="dxa"/>
                  <w:shd w:val="clear" w:color="auto" w:fill="D9D9D9"/>
                  <w:vAlign w:val="center"/>
                </w:tcPr>
                <w:p w14:paraId="6BE9DAC5">
                  <w:pPr>
                    <w:spacing w:after="0" w:line="360" w:lineRule="auto"/>
                    <w:jc w:val="center"/>
                    <w:rPr>
                      <w:rFonts w:hint="default" w:ascii="Arial" w:hAnsi="Arial" w:eastAsia="Times New Roman" w:cs="Arial"/>
                      <w:b/>
                      <w:kern w:val="0"/>
                      <w:sz w:val="24"/>
                      <w:szCs w:val="24"/>
                      <w:lang w:val="en-US" w:eastAsia="en-MY"/>
                      <w14:ligatures w14:val="none"/>
                    </w:rPr>
                  </w:pPr>
                  <w:r>
                    <w:rPr>
                      <w:rFonts w:hint="default" w:ascii="Arial" w:hAnsi="Arial" w:eastAsia="Times New Roman" w:cs="Arial"/>
                      <w:b/>
                      <w:kern w:val="0"/>
                      <w:sz w:val="24"/>
                      <w:szCs w:val="24"/>
                      <w:lang w:val="en-US" w:eastAsia="en-MY"/>
                      <w14:ligatures w14:val="none"/>
                    </w:rPr>
                    <w:t>Short Semester</w:t>
                  </w:r>
                </w:p>
              </w:tc>
              <w:tc>
                <w:tcPr>
                  <w:tcW w:w="1458" w:type="dxa"/>
                  <w:shd w:val="clear" w:color="auto" w:fill="D9D9D9"/>
                </w:tcPr>
                <w:p w14:paraId="057AAD35">
                  <w:pPr>
                    <w:spacing w:after="0" w:line="360" w:lineRule="auto"/>
                    <w:jc w:val="center"/>
                    <w:rPr>
                      <w:rFonts w:hint="default" w:ascii="Arial" w:hAnsi="Arial" w:eastAsia="Times New Roman" w:cs="Arial"/>
                      <w:b/>
                      <w:kern w:val="0"/>
                      <w:sz w:val="24"/>
                      <w:szCs w:val="24"/>
                      <w:lang w:val="en-US" w:eastAsia="en-MY"/>
                      <w14:ligatures w14:val="none"/>
                    </w:rPr>
                  </w:pPr>
                  <w:r>
                    <w:rPr>
                      <w:rFonts w:hint="default" w:ascii="Arial" w:hAnsi="Arial" w:eastAsia="Times New Roman" w:cs="Arial"/>
                      <w:b/>
                      <w:kern w:val="0"/>
                      <w:sz w:val="24"/>
                      <w:szCs w:val="24"/>
                      <w:lang w:val="en-US" w:eastAsia="en-MY"/>
                      <w14:ligatures w14:val="none"/>
                    </w:rPr>
                    <w:t xml:space="preserve">Industrial </w:t>
                  </w:r>
                </w:p>
                <w:p w14:paraId="4E53849F">
                  <w:pPr>
                    <w:spacing w:after="0" w:line="360" w:lineRule="auto"/>
                    <w:jc w:val="center"/>
                    <w:rPr>
                      <w:rFonts w:hint="default" w:ascii="Arial" w:hAnsi="Arial" w:eastAsia="Times New Roman" w:cs="Arial"/>
                      <w:b/>
                      <w:kern w:val="0"/>
                      <w:sz w:val="24"/>
                      <w:szCs w:val="24"/>
                      <w:lang w:val="en-US" w:eastAsia="en-MY"/>
                      <w14:ligatures w14:val="none"/>
                    </w:rPr>
                  </w:pPr>
                  <w:r>
                    <w:rPr>
                      <w:rFonts w:hint="default" w:ascii="Arial" w:hAnsi="Arial" w:eastAsia="Times New Roman" w:cs="Arial"/>
                      <w:b/>
                      <w:kern w:val="0"/>
                      <w:sz w:val="24"/>
                      <w:szCs w:val="24"/>
                      <w:lang w:val="en-US" w:eastAsia="en-MY"/>
                      <w14:ligatures w14:val="none"/>
                    </w:rPr>
                    <w:t>Training</w:t>
                  </w:r>
                </w:p>
              </w:tc>
            </w:tr>
            <w:tr w14:paraId="33E4FCE1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15" w:type="dxa"/>
                  <w:bottom w:w="0" w:type="dxa"/>
                  <w:right w:w="115" w:type="dxa"/>
                </w:tblCellMar>
              </w:tblPrEx>
              <w:trPr>
                <w:trHeight w:val="340" w:hRule="atLeast"/>
                <w:jc w:val="center"/>
              </w:trPr>
              <w:tc>
                <w:tcPr>
                  <w:tcW w:w="1980" w:type="dxa"/>
                </w:tcPr>
                <w:p w14:paraId="100861A4">
                  <w:pPr>
                    <w:spacing w:after="0" w:line="360" w:lineRule="auto"/>
                    <w:rPr>
                      <w:rFonts w:hint="default" w:ascii="Arial" w:hAnsi="Arial" w:eastAsia="Times New Roman" w:cs="Arial"/>
                      <w:kern w:val="0"/>
                      <w:sz w:val="24"/>
                      <w:szCs w:val="24"/>
                      <w:lang w:val="en-US" w:eastAsia="en-MY"/>
                      <w14:ligatures w14:val="none"/>
                    </w:rPr>
                  </w:pPr>
                  <w:r>
                    <w:rPr>
                      <w:rFonts w:hint="default" w:ascii="Arial" w:hAnsi="Arial" w:eastAsia="Times New Roman" w:cs="Arial"/>
                      <w:kern w:val="0"/>
                      <w:sz w:val="24"/>
                      <w:szCs w:val="24"/>
                      <w:lang w:val="en-US" w:eastAsia="en-MY"/>
                      <w14:ligatures w14:val="none"/>
                    </w:rPr>
                    <w:t>No. of Weeks</w:t>
                  </w:r>
                </w:p>
              </w:tc>
              <w:tc>
                <w:tcPr>
                  <w:tcW w:w="1137" w:type="dxa"/>
                </w:tcPr>
                <w:p w14:paraId="2C969AFC">
                  <w:pPr>
                    <w:spacing w:after="0" w:line="360" w:lineRule="auto"/>
                    <w:jc w:val="center"/>
                    <w:rPr>
                      <w:rFonts w:hint="default" w:ascii="Arial" w:hAnsi="Arial" w:eastAsia="Times New Roman" w:cs="Arial"/>
                      <w:kern w:val="0"/>
                      <w:sz w:val="24"/>
                      <w:szCs w:val="24"/>
                      <w:lang w:val="en-US" w:eastAsia="en-MY"/>
                      <w14:ligatures w14:val="none"/>
                    </w:rPr>
                  </w:pPr>
                </w:p>
              </w:tc>
              <w:tc>
                <w:tcPr>
                  <w:tcW w:w="1320" w:type="dxa"/>
                </w:tcPr>
                <w:p w14:paraId="28C47730">
                  <w:pPr>
                    <w:spacing w:after="0" w:line="360" w:lineRule="auto"/>
                    <w:jc w:val="center"/>
                    <w:rPr>
                      <w:rFonts w:hint="default" w:ascii="Arial" w:hAnsi="Arial" w:eastAsia="Times New Roman" w:cs="Arial"/>
                      <w:kern w:val="0"/>
                      <w:sz w:val="24"/>
                      <w:szCs w:val="24"/>
                      <w:lang w:val="en-US" w:eastAsia="en-MY"/>
                      <w14:ligatures w14:val="none"/>
                    </w:rPr>
                  </w:pPr>
                </w:p>
              </w:tc>
              <w:tc>
                <w:tcPr>
                  <w:tcW w:w="1613" w:type="dxa"/>
                </w:tcPr>
                <w:p w14:paraId="141D2469">
                  <w:pPr>
                    <w:spacing w:after="0" w:line="360" w:lineRule="auto"/>
                    <w:jc w:val="center"/>
                    <w:rPr>
                      <w:rFonts w:hint="default" w:ascii="Arial" w:hAnsi="Arial" w:eastAsia="Times New Roman" w:cs="Arial"/>
                      <w:kern w:val="0"/>
                      <w:sz w:val="24"/>
                      <w:szCs w:val="24"/>
                      <w:lang w:val="en-US" w:eastAsia="en-MY"/>
                      <w14:ligatures w14:val="none"/>
                    </w:rPr>
                  </w:pPr>
                </w:p>
              </w:tc>
              <w:tc>
                <w:tcPr>
                  <w:tcW w:w="1320" w:type="dxa"/>
                </w:tcPr>
                <w:p w14:paraId="3D0A9DEC">
                  <w:pPr>
                    <w:spacing w:after="0" w:line="360" w:lineRule="auto"/>
                    <w:jc w:val="center"/>
                    <w:rPr>
                      <w:rFonts w:hint="default" w:ascii="Arial" w:hAnsi="Arial" w:eastAsia="Times New Roman" w:cs="Arial"/>
                      <w:kern w:val="0"/>
                      <w:sz w:val="24"/>
                      <w:szCs w:val="24"/>
                      <w:lang w:val="en-US" w:eastAsia="en-MY"/>
                      <w14:ligatures w14:val="none"/>
                    </w:rPr>
                  </w:pPr>
                </w:p>
              </w:tc>
              <w:tc>
                <w:tcPr>
                  <w:tcW w:w="1340" w:type="dxa"/>
                </w:tcPr>
                <w:p w14:paraId="5B592F0A">
                  <w:pPr>
                    <w:spacing w:after="0" w:line="360" w:lineRule="auto"/>
                    <w:jc w:val="center"/>
                    <w:rPr>
                      <w:rFonts w:hint="default" w:ascii="Arial" w:hAnsi="Arial" w:eastAsia="Times New Roman" w:cs="Arial"/>
                      <w:kern w:val="0"/>
                      <w:sz w:val="24"/>
                      <w:szCs w:val="24"/>
                      <w:lang w:val="en-US" w:eastAsia="en-MY"/>
                      <w14:ligatures w14:val="none"/>
                    </w:rPr>
                  </w:pPr>
                  <w:r>
                    <w:rPr>
                      <w:rFonts w:hint="default" w:ascii="Arial" w:hAnsi="Arial" w:eastAsia="Times New Roman" w:cs="Arial"/>
                      <w:kern w:val="0"/>
                      <w:sz w:val="24"/>
                      <w:szCs w:val="24"/>
                      <w:lang w:val="en-US" w:eastAsia="en-MY"/>
                      <w14:ligatures w14:val="none"/>
                    </w:rPr>
                    <w:tab/>
                  </w:r>
                </w:p>
              </w:tc>
              <w:tc>
                <w:tcPr>
                  <w:tcW w:w="1458" w:type="dxa"/>
                </w:tcPr>
                <w:p w14:paraId="076E7757">
                  <w:pPr>
                    <w:spacing w:after="0" w:line="360" w:lineRule="auto"/>
                    <w:jc w:val="center"/>
                    <w:rPr>
                      <w:rFonts w:hint="default" w:ascii="Arial" w:hAnsi="Arial" w:eastAsia="Times New Roman" w:cs="Arial"/>
                      <w:kern w:val="0"/>
                      <w:sz w:val="24"/>
                      <w:szCs w:val="24"/>
                      <w:lang w:val="en-US" w:eastAsia="en-MY"/>
                      <w14:ligatures w14:val="none"/>
                    </w:rPr>
                  </w:pPr>
                </w:p>
              </w:tc>
            </w:tr>
            <w:tr w14:paraId="6C493799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15" w:type="dxa"/>
                  <w:bottom w:w="0" w:type="dxa"/>
                  <w:right w:w="115" w:type="dxa"/>
                </w:tblCellMar>
              </w:tblPrEx>
              <w:trPr>
                <w:trHeight w:val="57" w:hRule="atLeast"/>
                <w:jc w:val="center"/>
              </w:trPr>
              <w:tc>
                <w:tcPr>
                  <w:tcW w:w="1980" w:type="dxa"/>
                </w:tcPr>
                <w:p w14:paraId="72C60705">
                  <w:pPr>
                    <w:spacing w:after="0" w:line="360" w:lineRule="auto"/>
                    <w:rPr>
                      <w:rFonts w:hint="default" w:ascii="Arial" w:hAnsi="Arial" w:eastAsia="Times New Roman" w:cs="Arial"/>
                      <w:kern w:val="0"/>
                      <w:sz w:val="24"/>
                      <w:szCs w:val="24"/>
                      <w:lang w:val="en-US" w:eastAsia="en-MY"/>
                      <w14:ligatures w14:val="none"/>
                    </w:rPr>
                  </w:pPr>
                  <w:r>
                    <w:rPr>
                      <w:rFonts w:hint="default" w:ascii="Arial" w:hAnsi="Arial" w:eastAsia="Times New Roman" w:cs="Arial"/>
                      <w:kern w:val="0"/>
                      <w:sz w:val="24"/>
                      <w:szCs w:val="24"/>
                      <w:lang w:val="en-US" w:eastAsia="en-MY"/>
                      <w14:ligatures w14:val="none"/>
                    </w:rPr>
                    <w:t>No. of Semesters</w:t>
                  </w:r>
                </w:p>
              </w:tc>
              <w:tc>
                <w:tcPr>
                  <w:tcW w:w="1137" w:type="dxa"/>
                  <w:shd w:val="clear" w:color="auto" w:fill="FFFFFF"/>
                </w:tcPr>
                <w:p w14:paraId="32084F5E">
                  <w:pPr>
                    <w:spacing w:after="0" w:line="360" w:lineRule="auto"/>
                    <w:jc w:val="center"/>
                    <w:rPr>
                      <w:rFonts w:hint="default" w:ascii="Arial" w:hAnsi="Arial" w:eastAsia="Times New Roman" w:cs="Arial"/>
                      <w:kern w:val="0"/>
                      <w:sz w:val="24"/>
                      <w:szCs w:val="24"/>
                      <w:lang w:val="en-US" w:eastAsia="en-MY"/>
                      <w14:ligatures w14:val="none"/>
                    </w:rPr>
                  </w:pPr>
                </w:p>
              </w:tc>
              <w:tc>
                <w:tcPr>
                  <w:tcW w:w="1320" w:type="dxa"/>
                  <w:shd w:val="clear" w:color="auto" w:fill="FFFFFF"/>
                </w:tcPr>
                <w:p w14:paraId="03D98911">
                  <w:pPr>
                    <w:spacing w:after="0" w:line="360" w:lineRule="auto"/>
                    <w:jc w:val="center"/>
                    <w:rPr>
                      <w:rFonts w:hint="default" w:ascii="Arial" w:hAnsi="Arial" w:eastAsia="Times New Roman" w:cs="Arial"/>
                      <w:kern w:val="0"/>
                      <w:sz w:val="24"/>
                      <w:szCs w:val="24"/>
                      <w:lang w:val="en-US" w:eastAsia="en-MY"/>
                      <w14:ligatures w14:val="none"/>
                    </w:rPr>
                  </w:pPr>
                </w:p>
              </w:tc>
              <w:tc>
                <w:tcPr>
                  <w:tcW w:w="1613" w:type="dxa"/>
                  <w:shd w:val="clear" w:color="auto" w:fill="FFFFFF"/>
                </w:tcPr>
                <w:p w14:paraId="4B6C0254">
                  <w:pPr>
                    <w:spacing w:after="0" w:line="360" w:lineRule="auto"/>
                    <w:jc w:val="center"/>
                    <w:rPr>
                      <w:rFonts w:hint="default" w:ascii="Arial" w:hAnsi="Arial" w:eastAsia="Times New Roman" w:cs="Arial"/>
                      <w:kern w:val="0"/>
                      <w:sz w:val="24"/>
                      <w:szCs w:val="24"/>
                      <w:lang w:val="en-US" w:eastAsia="en-MY"/>
                      <w14:ligatures w14:val="none"/>
                    </w:rPr>
                  </w:pPr>
                </w:p>
              </w:tc>
              <w:tc>
                <w:tcPr>
                  <w:tcW w:w="1320" w:type="dxa"/>
                  <w:shd w:val="clear" w:color="auto" w:fill="FFFFFF"/>
                </w:tcPr>
                <w:p w14:paraId="09A2305A">
                  <w:pPr>
                    <w:spacing w:after="0" w:line="360" w:lineRule="auto"/>
                    <w:jc w:val="center"/>
                    <w:rPr>
                      <w:rFonts w:hint="default" w:ascii="Arial" w:hAnsi="Arial" w:eastAsia="Times New Roman" w:cs="Arial"/>
                      <w:kern w:val="0"/>
                      <w:sz w:val="24"/>
                      <w:szCs w:val="24"/>
                      <w:lang w:val="en-US" w:eastAsia="en-MY"/>
                      <w14:ligatures w14:val="none"/>
                    </w:rPr>
                  </w:pPr>
                </w:p>
              </w:tc>
              <w:tc>
                <w:tcPr>
                  <w:tcW w:w="1340" w:type="dxa"/>
                  <w:shd w:val="clear" w:color="auto" w:fill="FFFFFF"/>
                </w:tcPr>
                <w:p w14:paraId="2E25AC63">
                  <w:pPr>
                    <w:spacing w:after="0" w:line="360" w:lineRule="auto"/>
                    <w:jc w:val="center"/>
                    <w:rPr>
                      <w:rFonts w:hint="default" w:ascii="Arial" w:hAnsi="Arial" w:eastAsia="Times New Roman" w:cs="Arial"/>
                      <w:kern w:val="0"/>
                      <w:sz w:val="24"/>
                      <w:szCs w:val="24"/>
                      <w:lang w:val="en-US" w:eastAsia="en-MY"/>
                      <w14:ligatures w14:val="none"/>
                    </w:rPr>
                  </w:pPr>
                </w:p>
              </w:tc>
              <w:tc>
                <w:tcPr>
                  <w:tcW w:w="1458" w:type="dxa"/>
                  <w:shd w:val="clear" w:color="auto" w:fill="FFFFFF"/>
                </w:tcPr>
                <w:p w14:paraId="76531493">
                  <w:pPr>
                    <w:spacing w:after="0" w:line="360" w:lineRule="auto"/>
                    <w:jc w:val="center"/>
                    <w:rPr>
                      <w:rFonts w:hint="default" w:ascii="Arial" w:hAnsi="Arial" w:eastAsia="Times New Roman" w:cs="Arial"/>
                      <w:kern w:val="0"/>
                      <w:sz w:val="24"/>
                      <w:szCs w:val="24"/>
                      <w:lang w:val="en-US" w:eastAsia="en-MY"/>
                      <w14:ligatures w14:val="none"/>
                    </w:rPr>
                  </w:pPr>
                </w:p>
              </w:tc>
            </w:tr>
            <w:tr w14:paraId="52FC2F9C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15" w:type="dxa"/>
                  <w:bottom w:w="0" w:type="dxa"/>
                  <w:right w:w="115" w:type="dxa"/>
                </w:tblCellMar>
              </w:tblPrEx>
              <w:trPr>
                <w:trHeight w:val="57" w:hRule="atLeast"/>
                <w:jc w:val="center"/>
              </w:trPr>
              <w:tc>
                <w:tcPr>
                  <w:tcW w:w="1980" w:type="dxa"/>
                </w:tcPr>
                <w:p w14:paraId="4FE6CD83">
                  <w:pPr>
                    <w:spacing w:after="0" w:line="360" w:lineRule="auto"/>
                    <w:rPr>
                      <w:rFonts w:hint="default" w:ascii="Arial" w:hAnsi="Arial" w:eastAsia="Times New Roman" w:cs="Arial"/>
                      <w:kern w:val="0"/>
                      <w:sz w:val="24"/>
                      <w:szCs w:val="24"/>
                      <w:lang w:val="en-US" w:eastAsia="en-MY"/>
                      <w14:ligatures w14:val="none"/>
                    </w:rPr>
                  </w:pPr>
                  <w:r>
                    <w:rPr>
                      <w:rFonts w:hint="default" w:ascii="Arial" w:hAnsi="Arial" w:eastAsia="Times New Roman" w:cs="Arial"/>
                      <w:kern w:val="0"/>
                      <w:sz w:val="24"/>
                      <w:szCs w:val="24"/>
                      <w:lang w:val="en-US" w:eastAsia="en-MY"/>
                      <w14:ligatures w14:val="none"/>
                    </w:rPr>
                    <w:t>No. of Years</w:t>
                  </w:r>
                </w:p>
              </w:tc>
              <w:tc>
                <w:tcPr>
                  <w:tcW w:w="4070" w:type="dxa"/>
                  <w:gridSpan w:val="3"/>
                </w:tcPr>
                <w:p w14:paraId="6466E7D7">
                  <w:pPr>
                    <w:spacing w:after="0" w:line="360" w:lineRule="auto"/>
                    <w:jc w:val="center"/>
                    <w:rPr>
                      <w:rFonts w:hint="default" w:ascii="Arial" w:hAnsi="Arial" w:eastAsia="Times New Roman" w:cs="Arial"/>
                      <w:kern w:val="0"/>
                      <w:sz w:val="24"/>
                      <w:szCs w:val="24"/>
                      <w:lang w:val="en-US" w:eastAsia="en-MY"/>
                      <w14:ligatures w14:val="none"/>
                    </w:rPr>
                  </w:pPr>
                </w:p>
              </w:tc>
              <w:tc>
                <w:tcPr>
                  <w:tcW w:w="4118" w:type="dxa"/>
                  <w:gridSpan w:val="3"/>
                </w:tcPr>
                <w:p w14:paraId="5AD9075C">
                  <w:pPr>
                    <w:spacing w:after="0" w:line="360" w:lineRule="auto"/>
                    <w:jc w:val="center"/>
                    <w:rPr>
                      <w:rFonts w:hint="default" w:ascii="Arial" w:hAnsi="Arial" w:eastAsia="Times New Roman" w:cs="Arial"/>
                      <w:kern w:val="0"/>
                      <w:sz w:val="24"/>
                      <w:szCs w:val="24"/>
                      <w:lang w:val="en-US" w:eastAsia="en-MY"/>
                      <w14:ligatures w14:val="none"/>
                    </w:rPr>
                  </w:pPr>
                </w:p>
              </w:tc>
            </w:tr>
          </w:tbl>
          <w:p w14:paraId="2FBB4FAF">
            <w:pPr>
              <w:spacing w:after="0" w:line="360" w:lineRule="auto"/>
              <w:jc w:val="center"/>
              <w:rPr>
                <w:rFonts w:hint="default" w:ascii="Arial" w:hAnsi="Arial" w:eastAsia="Times New Roman" w:cs="Arial"/>
                <w:kern w:val="0"/>
                <w:sz w:val="24"/>
                <w:szCs w:val="24"/>
                <w:lang w:val="en-US" w:eastAsia="en-MY"/>
                <w14:ligatures w14:val="none"/>
              </w:rPr>
            </w:pPr>
            <w:r>
              <w:rPr>
                <w:rFonts w:hint="default" w:ascii="Arial" w:hAnsi="Arial" w:eastAsia="Times New Roman" w:cs="Arial"/>
                <w:kern w:val="0"/>
                <w:sz w:val="24"/>
                <w:szCs w:val="24"/>
                <w:lang w:val="en-US" w:eastAsia="en-MY"/>
                <w14:ligatures w14:val="none"/>
              </w:rPr>
              <w:t>Note: Number of weeks should include study and exam weeks</w:t>
            </w:r>
          </w:p>
        </w:tc>
      </w:tr>
      <w:tr w14:paraId="0CC74659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454" w:hRule="atLeast"/>
        </w:trPr>
        <w:tc>
          <w:tcPr>
            <w:tcW w:w="4258" w:type="dxa"/>
          </w:tcPr>
          <w:p w14:paraId="79D51E8E">
            <w:pPr>
              <w:numPr>
                <w:ilvl w:val="0"/>
                <w:numId w:val="4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360" w:lineRule="auto"/>
              <w:ind w:left="601" w:hanging="283"/>
              <w:jc w:val="both"/>
              <w:rPr>
                <w:rFonts w:hint="default" w:ascii="Arial" w:hAnsi="Arial" w:eastAsia="Times New Roman" w:cs="Arial"/>
                <w:color w:val="000000"/>
                <w:kern w:val="0"/>
                <w:sz w:val="24"/>
                <w:szCs w:val="24"/>
                <w:lang w:val="en-US" w:eastAsia="en-MY"/>
                <w14:ligatures w14:val="none"/>
              </w:rPr>
            </w:pPr>
            <w:r>
              <w:rPr>
                <w:rFonts w:hint="default" w:ascii="Arial" w:hAnsi="Arial" w:eastAsia="Times New Roman" w:cs="Arial"/>
                <w:color w:val="000000"/>
                <w:kern w:val="0"/>
                <w:sz w:val="24"/>
                <w:szCs w:val="24"/>
                <w:lang w:val="en-US" w:eastAsia="en-MY"/>
                <w14:ligatures w14:val="none"/>
              </w:rPr>
              <w:t>Awarding body</w:t>
            </w:r>
          </w:p>
        </w:tc>
        <w:tc>
          <w:tcPr>
            <w:tcW w:w="278" w:type="dxa"/>
          </w:tcPr>
          <w:p w14:paraId="00022D0B">
            <w:pPr>
              <w:spacing w:after="0" w:line="360" w:lineRule="auto"/>
              <w:jc w:val="center"/>
              <w:rPr>
                <w:rFonts w:hint="default" w:ascii="Arial" w:hAnsi="Arial" w:eastAsia="Times New Roman" w:cs="Arial"/>
                <w:kern w:val="0"/>
                <w:sz w:val="24"/>
                <w:szCs w:val="24"/>
                <w:lang w:val="en-US" w:eastAsia="en-MY"/>
                <w14:ligatures w14:val="none"/>
              </w:rPr>
            </w:pPr>
            <w:r>
              <w:rPr>
                <w:rFonts w:hint="default" w:ascii="Arial" w:hAnsi="Arial" w:eastAsia="Times New Roman" w:cs="Arial"/>
                <w:kern w:val="0"/>
                <w:sz w:val="24"/>
                <w:szCs w:val="24"/>
                <w:lang w:val="en-US" w:eastAsia="en-MY"/>
                <w14:ligatures w14:val="none"/>
              </w:rPr>
              <w:t>:</w:t>
            </w:r>
          </w:p>
        </w:tc>
        <w:tc>
          <w:tcPr>
            <w:tcW w:w="5817" w:type="dxa"/>
          </w:tcPr>
          <w:p w14:paraId="6E86B16C">
            <w:pPr>
              <w:spacing w:after="0" w:line="360" w:lineRule="auto"/>
              <w:jc w:val="both"/>
              <w:rPr>
                <w:rFonts w:hint="default" w:ascii="Arial" w:hAnsi="Arial" w:eastAsia="Times New Roman" w:cs="Arial"/>
                <w:kern w:val="0"/>
                <w:sz w:val="24"/>
                <w:szCs w:val="24"/>
                <w:lang w:val="en-US" w:eastAsia="en-MY"/>
                <w14:ligatures w14:val="none"/>
              </w:rPr>
            </w:pPr>
            <w:r>
              <w:rPr>
                <w:rFonts w:hint="default" w:ascii="Arial" w:hAnsi="Arial" w:eastAsia="Times New Roman" w:cs="Arial"/>
                <w:kern w:val="0"/>
                <w:sz w:val="24"/>
                <w:szCs w:val="24"/>
                <w:lang w:val="en-US" w:eastAsia="en-MY"/>
                <w14:ligatures w14:val="none"/>
              </w:rPr>
              <w:t>Own / Other (Please name)</w:t>
            </w:r>
          </w:p>
          <w:p w14:paraId="40515F71">
            <w:pPr>
              <w:spacing w:after="0" w:line="360" w:lineRule="auto"/>
              <w:jc w:val="both"/>
              <w:rPr>
                <w:rFonts w:hint="default" w:ascii="Arial" w:hAnsi="Arial" w:eastAsia="Times New Roman" w:cs="Arial"/>
                <w:kern w:val="0"/>
                <w:sz w:val="24"/>
                <w:szCs w:val="24"/>
                <w:lang w:val="en-US" w:eastAsia="en-MY"/>
                <w14:ligatures w14:val="none"/>
              </w:rPr>
            </w:pPr>
          </w:p>
        </w:tc>
      </w:tr>
      <w:tr w14:paraId="19015002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454" w:hRule="atLeast"/>
        </w:trPr>
        <w:tc>
          <w:tcPr>
            <w:tcW w:w="4258" w:type="dxa"/>
          </w:tcPr>
          <w:p w14:paraId="53E28512">
            <w:pPr>
              <w:numPr>
                <w:ilvl w:val="0"/>
                <w:numId w:val="4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360" w:lineRule="auto"/>
              <w:ind w:left="601" w:hanging="283"/>
              <w:jc w:val="both"/>
              <w:rPr>
                <w:rFonts w:hint="default" w:ascii="Arial" w:hAnsi="Arial" w:eastAsia="Times New Roman" w:cs="Arial"/>
                <w:color w:val="000000"/>
                <w:kern w:val="0"/>
                <w:sz w:val="24"/>
                <w:szCs w:val="24"/>
                <w:lang w:val="en-US" w:eastAsia="en-MY"/>
                <w14:ligatures w14:val="none"/>
              </w:rPr>
            </w:pPr>
            <w:r>
              <w:rPr>
                <w:rFonts w:hint="default" w:ascii="Arial" w:hAnsi="Arial" w:eastAsia="Times New Roman" w:cs="Arial"/>
                <w:color w:val="000000"/>
                <w:kern w:val="0"/>
                <w:sz w:val="24"/>
                <w:szCs w:val="24"/>
                <w:lang w:val="en-US" w:eastAsia="en-MY"/>
                <w14:ligatures w14:val="none"/>
              </w:rPr>
              <w:t>Entry requirements</w:t>
            </w:r>
          </w:p>
        </w:tc>
        <w:tc>
          <w:tcPr>
            <w:tcW w:w="278" w:type="dxa"/>
          </w:tcPr>
          <w:p w14:paraId="3417DAFB">
            <w:pPr>
              <w:spacing w:after="0" w:line="360" w:lineRule="auto"/>
              <w:rPr>
                <w:rFonts w:hint="default" w:ascii="Arial" w:hAnsi="Arial" w:eastAsia="Times New Roman" w:cs="Arial"/>
                <w:kern w:val="0"/>
                <w:sz w:val="24"/>
                <w:szCs w:val="24"/>
                <w:lang w:val="en-US" w:eastAsia="en-MY"/>
                <w14:ligatures w14:val="none"/>
              </w:rPr>
            </w:pPr>
            <w:r>
              <w:rPr>
                <w:rFonts w:hint="default" w:ascii="Arial" w:hAnsi="Arial" w:eastAsia="Times New Roman" w:cs="Arial"/>
                <w:kern w:val="0"/>
                <w:sz w:val="24"/>
                <w:szCs w:val="24"/>
                <w:lang w:val="en-US" w:eastAsia="en-MY"/>
                <w14:ligatures w14:val="none"/>
              </w:rPr>
              <w:t>:</w:t>
            </w:r>
          </w:p>
        </w:tc>
        <w:tc>
          <w:tcPr>
            <w:tcW w:w="5817" w:type="dxa"/>
          </w:tcPr>
          <w:p w14:paraId="1238A80D">
            <w:pPr>
              <w:spacing w:after="0" w:line="360" w:lineRule="auto"/>
              <w:rPr>
                <w:rFonts w:hint="default" w:ascii="Arial" w:hAnsi="Arial" w:eastAsia="Times New Roman" w:cs="Arial"/>
                <w:kern w:val="0"/>
                <w:sz w:val="24"/>
                <w:szCs w:val="24"/>
                <w:lang w:val="en-US" w:eastAsia="en-MY"/>
                <w14:ligatures w14:val="none"/>
              </w:rPr>
            </w:pPr>
          </w:p>
          <w:p w14:paraId="2293BE89">
            <w:pPr>
              <w:spacing w:after="0" w:line="360" w:lineRule="auto"/>
              <w:rPr>
                <w:rFonts w:hint="default" w:ascii="Arial" w:hAnsi="Arial" w:eastAsia="Times New Roman" w:cs="Arial"/>
                <w:kern w:val="0"/>
                <w:sz w:val="24"/>
                <w:szCs w:val="24"/>
                <w:lang w:val="en-US" w:eastAsia="en-MY"/>
                <w14:ligatures w14:val="none"/>
              </w:rPr>
            </w:pPr>
          </w:p>
        </w:tc>
      </w:tr>
    </w:tbl>
    <w:p w14:paraId="6FDA3CAB">
      <w:pPr>
        <w:pStyle w:val="5"/>
        <w:numPr>
          <w:numId w:val="0"/>
        </w:numPr>
        <w:tabs>
          <w:tab w:val="left" w:pos="480"/>
        </w:tabs>
        <w:ind w:left="-491" w:leftChars="0"/>
        <w:jc w:val="both"/>
        <w:rPr>
          <w:rFonts w:hint="default" w:ascii="Arial" w:hAnsi="Arial" w:cs="Arial"/>
          <w:b/>
          <w:sz w:val="24"/>
          <w:szCs w:val="24"/>
        </w:rPr>
      </w:pPr>
    </w:p>
    <w:p w14:paraId="62672614">
      <w:pPr>
        <w:pStyle w:val="5"/>
        <w:numPr>
          <w:ilvl w:val="0"/>
          <w:numId w:val="1"/>
        </w:numPr>
        <w:tabs>
          <w:tab w:val="left" w:pos="480"/>
        </w:tabs>
        <w:jc w:val="both"/>
        <w:rPr>
          <w:rFonts w:hint="default" w:ascii="Arial" w:hAnsi="Arial" w:cs="Arial"/>
          <w:b/>
          <w:sz w:val="24"/>
          <w:szCs w:val="24"/>
        </w:rPr>
      </w:pPr>
      <w:r>
        <w:rPr>
          <w:rFonts w:hint="default" w:ascii="Arial" w:hAnsi="Arial" w:cs="Arial"/>
          <w:b/>
          <w:sz w:val="24"/>
          <w:szCs w:val="24"/>
        </w:rPr>
        <w:t>CURRICULUM PROGRAMME</w:t>
      </w:r>
    </w:p>
    <w:p w14:paraId="2A2CC6CD">
      <w:pPr>
        <w:pStyle w:val="5"/>
        <w:tabs>
          <w:tab w:val="left" w:pos="480"/>
        </w:tabs>
        <w:ind w:left="-131"/>
        <w:jc w:val="both"/>
        <w:rPr>
          <w:rFonts w:hint="default" w:ascii="Arial" w:hAnsi="Arial" w:cs="Arial"/>
          <w:b/>
          <w:sz w:val="24"/>
          <w:szCs w:val="24"/>
        </w:rPr>
      </w:pPr>
    </w:p>
    <w:p w14:paraId="12D371C7">
      <w:pPr>
        <w:numPr>
          <w:ilvl w:val="0"/>
          <w:numId w:val="5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left="601" w:hanging="283"/>
        <w:jc w:val="both"/>
        <w:rPr>
          <w:rFonts w:hint="default" w:ascii="Arial" w:hAnsi="Arial" w:cs="Arial"/>
          <w:sz w:val="24"/>
          <w:szCs w:val="24"/>
          <w:lang w:val="ms-MY"/>
        </w:rPr>
      </w:pPr>
      <w:r>
        <w:rPr>
          <w:rFonts w:hint="default" w:ascii="Arial" w:hAnsi="Arial" w:cs="Arial"/>
          <w:sz w:val="24"/>
          <w:szCs w:val="24"/>
          <w:lang w:val="ms-MY"/>
        </w:rPr>
        <w:t>Requirement of a programme stucture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24"/>
        <w:gridCol w:w="1842"/>
        <w:gridCol w:w="1650"/>
      </w:tblGrid>
      <w:tr w14:paraId="43BD0A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524" w:type="dxa"/>
            <w:shd w:val="clear" w:color="auto" w:fill="D8D8D8" w:themeFill="background1" w:themeFillShade="D9"/>
          </w:tcPr>
          <w:p w14:paraId="54C0A7D3">
            <w:pPr>
              <w:spacing w:after="0" w:line="240" w:lineRule="auto"/>
              <w:jc w:val="center"/>
              <w:rPr>
                <w:rFonts w:hint="default" w:ascii="Arial" w:hAnsi="Arial" w:eastAsia="Arial" w:cs="Arial"/>
                <w:b/>
                <w:bCs/>
                <w:sz w:val="24"/>
                <w:szCs w:val="24"/>
              </w:rPr>
            </w:pPr>
            <w:r>
              <w:rPr>
                <w:rFonts w:hint="default" w:ascii="Arial" w:hAnsi="Arial" w:eastAsia="Arial" w:cs="Arial"/>
                <w:b/>
                <w:bCs/>
                <w:sz w:val="24"/>
                <w:szCs w:val="24"/>
              </w:rPr>
              <w:t>REQUIREMENT</w:t>
            </w:r>
          </w:p>
        </w:tc>
        <w:tc>
          <w:tcPr>
            <w:tcW w:w="1842" w:type="dxa"/>
            <w:shd w:val="clear" w:color="auto" w:fill="D8D8D8" w:themeFill="background1" w:themeFillShade="D9"/>
          </w:tcPr>
          <w:p w14:paraId="7DF31CE5">
            <w:pPr>
              <w:spacing w:after="0" w:line="240" w:lineRule="auto"/>
              <w:jc w:val="center"/>
              <w:rPr>
                <w:rFonts w:hint="default" w:ascii="Arial" w:hAnsi="Arial" w:cs="Arial"/>
                <w:sz w:val="24"/>
                <w:szCs w:val="24"/>
                <w:lang w:val="ms-MY"/>
              </w:rPr>
            </w:pPr>
            <w:r>
              <w:rPr>
                <w:rFonts w:hint="default" w:ascii="Arial" w:hAnsi="Arial" w:eastAsia="Arial" w:cs="Arial"/>
                <w:b/>
                <w:color w:val="000000"/>
                <w:sz w:val="24"/>
                <w:szCs w:val="24"/>
              </w:rPr>
              <w:t>CREDIT VALUE / SLT PROGRAMME</w:t>
            </w:r>
          </w:p>
        </w:tc>
        <w:tc>
          <w:tcPr>
            <w:tcW w:w="1650" w:type="dxa"/>
            <w:shd w:val="clear" w:color="auto" w:fill="D8D8D8" w:themeFill="background1" w:themeFillShade="D9"/>
          </w:tcPr>
          <w:p w14:paraId="72A875D3">
            <w:pPr>
              <w:spacing w:after="0" w:line="240" w:lineRule="auto"/>
              <w:jc w:val="center"/>
              <w:rPr>
                <w:rFonts w:hint="default" w:ascii="Arial" w:hAnsi="Arial" w:eastAsia="Arial" w:cs="Arial"/>
                <w:b/>
                <w:color w:val="000000"/>
                <w:sz w:val="24"/>
                <w:szCs w:val="24"/>
              </w:rPr>
            </w:pPr>
            <w:r>
              <w:rPr>
                <w:rFonts w:hint="default" w:ascii="Arial" w:hAnsi="Arial" w:eastAsia="Arial" w:cs="Arial"/>
                <w:b/>
                <w:color w:val="000000"/>
                <w:sz w:val="24"/>
                <w:szCs w:val="24"/>
              </w:rPr>
              <w:t>PERCENT (%)</w:t>
            </w:r>
          </w:p>
        </w:tc>
      </w:tr>
      <w:tr w14:paraId="1F49D0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524" w:type="dxa"/>
          </w:tcPr>
          <w:p w14:paraId="464B8B09">
            <w:pPr>
              <w:spacing w:after="0" w:line="240" w:lineRule="auto"/>
              <w:jc w:val="both"/>
              <w:rPr>
                <w:rFonts w:hint="default" w:ascii="Arial" w:hAnsi="Arial" w:cs="Arial"/>
                <w:sz w:val="24"/>
                <w:szCs w:val="24"/>
                <w:lang w:val="ms-MY"/>
              </w:rPr>
            </w:pPr>
            <w:r>
              <w:rPr>
                <w:rFonts w:hint="default" w:ascii="Arial" w:hAnsi="Arial" w:eastAsia="Arial" w:cs="Arial"/>
                <w:sz w:val="24"/>
                <w:szCs w:val="24"/>
              </w:rPr>
              <w:t>Student Learning Time, SLT-based Credit Hours</w:t>
            </w:r>
            <w:r>
              <w:rPr>
                <w:rFonts w:hint="default" w:ascii="Arial" w:hAnsi="Arial" w:eastAsia="Arial" w:cs="Arial"/>
                <w:sz w:val="24"/>
                <w:szCs w:val="24"/>
                <w:vertAlign w:val="superscript"/>
              </w:rPr>
              <w:t>++</w:t>
            </w:r>
          </w:p>
        </w:tc>
        <w:tc>
          <w:tcPr>
            <w:tcW w:w="1842" w:type="dxa"/>
          </w:tcPr>
          <w:p w14:paraId="5B21A5BE">
            <w:pPr>
              <w:spacing w:after="0" w:line="240" w:lineRule="auto"/>
              <w:jc w:val="both"/>
              <w:rPr>
                <w:rFonts w:hint="default" w:ascii="Arial" w:hAnsi="Arial" w:cs="Arial"/>
                <w:sz w:val="24"/>
                <w:szCs w:val="24"/>
                <w:lang w:val="ms-MY"/>
              </w:rPr>
            </w:pPr>
          </w:p>
        </w:tc>
        <w:tc>
          <w:tcPr>
            <w:tcW w:w="1650" w:type="dxa"/>
          </w:tcPr>
          <w:p w14:paraId="34E0632F">
            <w:pPr>
              <w:spacing w:after="0" w:line="240" w:lineRule="auto"/>
              <w:jc w:val="both"/>
              <w:rPr>
                <w:rFonts w:hint="default" w:ascii="Arial" w:hAnsi="Arial" w:cs="Arial"/>
                <w:sz w:val="24"/>
                <w:szCs w:val="24"/>
                <w:lang w:val="ms-MY"/>
              </w:rPr>
            </w:pPr>
          </w:p>
        </w:tc>
      </w:tr>
      <w:tr w14:paraId="770613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524" w:type="dxa"/>
          </w:tcPr>
          <w:p w14:paraId="6DDFE4B0">
            <w:pPr>
              <w:spacing w:after="0" w:line="240" w:lineRule="auto"/>
              <w:jc w:val="both"/>
              <w:rPr>
                <w:rFonts w:hint="default" w:ascii="Arial" w:hAnsi="Arial" w:cs="Arial"/>
                <w:sz w:val="24"/>
                <w:szCs w:val="24"/>
                <w:lang w:val="ms-MY"/>
              </w:rPr>
            </w:pPr>
            <w:r>
              <w:rPr>
                <w:rFonts w:hint="default" w:ascii="Arial" w:hAnsi="Arial" w:eastAsia="Arial" w:cs="Arial"/>
                <w:sz w:val="24"/>
                <w:szCs w:val="24"/>
              </w:rPr>
              <w:t>Studies Duration</w:t>
            </w:r>
          </w:p>
        </w:tc>
        <w:tc>
          <w:tcPr>
            <w:tcW w:w="1842" w:type="dxa"/>
          </w:tcPr>
          <w:p w14:paraId="41552BAC">
            <w:pPr>
              <w:spacing w:after="0" w:line="240" w:lineRule="auto"/>
              <w:jc w:val="both"/>
              <w:rPr>
                <w:rFonts w:hint="default" w:ascii="Arial" w:hAnsi="Arial" w:cs="Arial"/>
                <w:sz w:val="24"/>
                <w:szCs w:val="24"/>
                <w:lang w:val="ms-MY"/>
              </w:rPr>
            </w:pPr>
          </w:p>
        </w:tc>
        <w:tc>
          <w:tcPr>
            <w:tcW w:w="1650" w:type="dxa"/>
          </w:tcPr>
          <w:p w14:paraId="7B794983">
            <w:pPr>
              <w:spacing w:after="0" w:line="240" w:lineRule="auto"/>
              <w:jc w:val="both"/>
              <w:rPr>
                <w:rFonts w:hint="default" w:ascii="Arial" w:hAnsi="Arial" w:cs="Arial"/>
                <w:sz w:val="24"/>
                <w:szCs w:val="24"/>
                <w:lang w:val="ms-MY"/>
              </w:rPr>
            </w:pPr>
          </w:p>
        </w:tc>
      </w:tr>
      <w:tr w14:paraId="3BD0BB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524" w:type="dxa"/>
          </w:tcPr>
          <w:p w14:paraId="3F1CCD52">
            <w:pPr>
              <w:spacing w:after="0" w:line="240" w:lineRule="auto"/>
              <w:jc w:val="both"/>
              <w:rPr>
                <w:rFonts w:hint="default" w:ascii="Arial" w:hAnsi="Arial" w:cs="Arial"/>
                <w:sz w:val="24"/>
                <w:szCs w:val="24"/>
                <w:lang w:val="ms-MY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ms-MY"/>
              </w:rPr>
              <w:t>Theory / Knowledge Related Component</w:t>
            </w:r>
          </w:p>
          <w:p w14:paraId="4EFDAB9D">
            <w:pPr>
              <w:spacing w:after="0" w:line="240" w:lineRule="auto"/>
              <w:jc w:val="both"/>
              <w:rPr>
                <w:rFonts w:hint="default" w:ascii="Arial" w:hAnsi="Arial" w:cs="Arial"/>
                <w:sz w:val="24"/>
                <w:szCs w:val="24"/>
                <w:lang w:val="ms-MY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ms-MY"/>
              </w:rPr>
              <w:t>(Core Courses only)</w:t>
            </w:r>
          </w:p>
        </w:tc>
        <w:tc>
          <w:tcPr>
            <w:tcW w:w="1842" w:type="dxa"/>
          </w:tcPr>
          <w:p w14:paraId="74AD844B">
            <w:pPr>
              <w:spacing w:after="0" w:line="240" w:lineRule="auto"/>
              <w:jc w:val="both"/>
              <w:rPr>
                <w:rFonts w:hint="default" w:ascii="Arial" w:hAnsi="Arial" w:cs="Arial"/>
                <w:sz w:val="24"/>
                <w:szCs w:val="24"/>
                <w:lang w:val="ms-MY"/>
              </w:rPr>
            </w:pPr>
          </w:p>
        </w:tc>
        <w:tc>
          <w:tcPr>
            <w:tcW w:w="1650" w:type="dxa"/>
          </w:tcPr>
          <w:p w14:paraId="3FB91E6B">
            <w:pPr>
              <w:spacing w:after="0" w:line="240" w:lineRule="auto"/>
              <w:jc w:val="both"/>
              <w:rPr>
                <w:rFonts w:hint="default" w:ascii="Arial" w:hAnsi="Arial" w:cs="Arial"/>
                <w:sz w:val="24"/>
                <w:szCs w:val="24"/>
                <w:lang w:val="ms-MY"/>
              </w:rPr>
            </w:pPr>
          </w:p>
        </w:tc>
      </w:tr>
      <w:tr w14:paraId="5C73A5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524" w:type="dxa"/>
          </w:tcPr>
          <w:p w14:paraId="51B116CF">
            <w:pPr>
              <w:spacing w:after="0" w:line="240" w:lineRule="auto"/>
              <w:jc w:val="both"/>
              <w:rPr>
                <w:rFonts w:hint="default" w:ascii="Arial" w:hAnsi="Arial" w:cs="Arial"/>
                <w:sz w:val="24"/>
                <w:szCs w:val="24"/>
                <w:lang w:val="ms-MY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ms-MY"/>
              </w:rPr>
              <w:t>Practical Component (Core Courses only)</w:t>
            </w:r>
          </w:p>
        </w:tc>
        <w:tc>
          <w:tcPr>
            <w:tcW w:w="1842" w:type="dxa"/>
          </w:tcPr>
          <w:p w14:paraId="11C4E13D">
            <w:pPr>
              <w:spacing w:after="0" w:line="240" w:lineRule="auto"/>
              <w:jc w:val="both"/>
              <w:rPr>
                <w:rFonts w:hint="default" w:ascii="Arial" w:hAnsi="Arial" w:cs="Arial"/>
                <w:sz w:val="24"/>
                <w:szCs w:val="24"/>
                <w:lang w:val="ms-MY"/>
              </w:rPr>
            </w:pPr>
          </w:p>
        </w:tc>
        <w:tc>
          <w:tcPr>
            <w:tcW w:w="1650" w:type="dxa"/>
          </w:tcPr>
          <w:p w14:paraId="49019310">
            <w:pPr>
              <w:spacing w:after="0" w:line="240" w:lineRule="auto"/>
              <w:jc w:val="both"/>
              <w:rPr>
                <w:rFonts w:hint="default" w:ascii="Arial" w:hAnsi="Arial" w:cs="Arial"/>
                <w:sz w:val="24"/>
                <w:szCs w:val="24"/>
                <w:lang w:val="ms-MY"/>
              </w:rPr>
            </w:pPr>
          </w:p>
        </w:tc>
      </w:tr>
      <w:tr w14:paraId="19BA38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524" w:type="dxa"/>
          </w:tcPr>
          <w:p w14:paraId="5BA4E826">
            <w:pPr>
              <w:spacing w:after="0" w:line="240" w:lineRule="auto"/>
              <w:jc w:val="both"/>
              <w:rPr>
                <w:rFonts w:hint="default" w:ascii="Arial" w:hAnsi="Arial" w:cs="Arial"/>
                <w:sz w:val="24"/>
                <w:szCs w:val="24"/>
                <w:lang w:val="ms-MY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ms-MY"/>
              </w:rPr>
              <w:t>Technology Component</w:t>
            </w:r>
          </w:p>
          <w:p w14:paraId="606AE686">
            <w:pPr>
              <w:spacing w:after="0" w:line="240" w:lineRule="auto"/>
              <w:jc w:val="both"/>
              <w:rPr>
                <w:rFonts w:hint="default" w:ascii="Arial" w:hAnsi="Arial" w:cs="Arial"/>
                <w:sz w:val="24"/>
                <w:szCs w:val="24"/>
                <w:lang w:val="ms-MY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ms-MY"/>
              </w:rPr>
              <w:t>(Note: Consists of Common Core, Discipline Core, Final Year Project, Industrial Training related to field of study)</w:t>
            </w:r>
          </w:p>
        </w:tc>
        <w:tc>
          <w:tcPr>
            <w:tcW w:w="1842" w:type="dxa"/>
          </w:tcPr>
          <w:p w14:paraId="001A9207">
            <w:pPr>
              <w:spacing w:after="0" w:line="240" w:lineRule="auto"/>
              <w:jc w:val="both"/>
              <w:rPr>
                <w:rFonts w:hint="default" w:ascii="Arial" w:hAnsi="Arial" w:cs="Arial"/>
                <w:sz w:val="24"/>
                <w:szCs w:val="24"/>
                <w:lang w:val="ms-MY"/>
              </w:rPr>
            </w:pPr>
          </w:p>
        </w:tc>
        <w:tc>
          <w:tcPr>
            <w:tcW w:w="1650" w:type="dxa"/>
          </w:tcPr>
          <w:p w14:paraId="1660C6E0">
            <w:pPr>
              <w:spacing w:after="0" w:line="240" w:lineRule="auto"/>
              <w:jc w:val="both"/>
              <w:rPr>
                <w:rFonts w:hint="default" w:ascii="Arial" w:hAnsi="Arial" w:cs="Arial"/>
                <w:sz w:val="24"/>
                <w:szCs w:val="24"/>
                <w:lang w:val="ms-MY"/>
              </w:rPr>
            </w:pPr>
          </w:p>
        </w:tc>
      </w:tr>
      <w:tr w14:paraId="75959D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524" w:type="dxa"/>
          </w:tcPr>
          <w:p w14:paraId="18268AC3">
            <w:pPr>
              <w:spacing w:after="0" w:line="240" w:lineRule="auto"/>
              <w:jc w:val="both"/>
              <w:rPr>
                <w:rFonts w:hint="default" w:ascii="Arial" w:hAnsi="Arial" w:cs="Arial"/>
                <w:sz w:val="24"/>
                <w:szCs w:val="24"/>
                <w:lang w:val="ms-MY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ms-MY"/>
              </w:rPr>
              <w:t>General Component</w:t>
            </w:r>
          </w:p>
          <w:p w14:paraId="19A61C63">
            <w:pPr>
              <w:spacing w:after="0" w:line="240" w:lineRule="auto"/>
              <w:jc w:val="both"/>
              <w:rPr>
                <w:rFonts w:hint="default" w:ascii="Arial" w:hAnsi="Arial" w:cs="Arial"/>
                <w:sz w:val="24"/>
                <w:szCs w:val="24"/>
                <w:lang w:val="ms-MY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ms-MY"/>
              </w:rPr>
              <w:t>(Note: Consists of MPU courses, education provider  compulsory courses and others)</w:t>
            </w:r>
          </w:p>
        </w:tc>
        <w:tc>
          <w:tcPr>
            <w:tcW w:w="1842" w:type="dxa"/>
          </w:tcPr>
          <w:p w14:paraId="149BBAD2">
            <w:pPr>
              <w:spacing w:after="0" w:line="240" w:lineRule="auto"/>
              <w:jc w:val="both"/>
              <w:rPr>
                <w:rFonts w:hint="default" w:ascii="Arial" w:hAnsi="Arial" w:cs="Arial"/>
                <w:sz w:val="24"/>
                <w:szCs w:val="24"/>
                <w:lang w:val="ms-MY"/>
              </w:rPr>
            </w:pPr>
          </w:p>
        </w:tc>
        <w:tc>
          <w:tcPr>
            <w:tcW w:w="1650" w:type="dxa"/>
          </w:tcPr>
          <w:p w14:paraId="355AC072">
            <w:pPr>
              <w:spacing w:after="0" w:line="240" w:lineRule="auto"/>
              <w:jc w:val="both"/>
              <w:rPr>
                <w:rFonts w:hint="default" w:ascii="Arial" w:hAnsi="Arial" w:cs="Arial"/>
                <w:sz w:val="24"/>
                <w:szCs w:val="24"/>
                <w:lang w:val="ms-MY"/>
              </w:rPr>
            </w:pPr>
          </w:p>
        </w:tc>
      </w:tr>
    </w:tbl>
    <w:p w14:paraId="07BE8961">
      <w:pPr>
        <w:rPr>
          <w:rFonts w:hint="default" w:ascii="Arial" w:hAnsi="Arial" w:eastAsia="Arial" w:cs="Arial"/>
          <w:b/>
          <w:sz w:val="24"/>
          <w:szCs w:val="24"/>
        </w:rPr>
      </w:pPr>
    </w:p>
    <w:p w14:paraId="4AD9B001">
      <w:pPr>
        <w:rPr>
          <w:rFonts w:hint="default" w:ascii="Arial" w:hAnsi="Arial" w:eastAsia="Arial" w:cs="Arial"/>
          <w:b/>
          <w:sz w:val="24"/>
          <w:szCs w:val="24"/>
        </w:rPr>
      </w:pPr>
    </w:p>
    <w:p w14:paraId="4FD556A1">
      <w:pPr>
        <w:rPr>
          <w:rFonts w:hint="default" w:ascii="Arial" w:hAnsi="Arial" w:eastAsia="Arial" w:cs="Arial"/>
          <w:b/>
          <w:sz w:val="24"/>
          <w:szCs w:val="24"/>
        </w:rPr>
      </w:pPr>
    </w:p>
    <w:p w14:paraId="6222197B">
      <w:pPr>
        <w:rPr>
          <w:rFonts w:hint="default" w:ascii="Arial" w:hAnsi="Arial" w:eastAsia="Arial" w:cs="Arial"/>
          <w:b/>
          <w:sz w:val="24"/>
          <w:szCs w:val="24"/>
        </w:rPr>
      </w:pPr>
    </w:p>
    <w:p w14:paraId="33A8FBB9">
      <w:pPr>
        <w:numPr>
          <w:ilvl w:val="0"/>
          <w:numId w:val="5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left="601" w:hanging="283"/>
        <w:jc w:val="both"/>
        <w:rPr>
          <w:rFonts w:hint="default" w:ascii="Arial" w:hAnsi="Arial" w:eastAsia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  <w:lang w:val="ms-MY"/>
        </w:rPr>
        <w:t>Curriculum</w:t>
      </w:r>
      <w:r>
        <w:rPr>
          <w:rFonts w:hint="default" w:ascii="Arial" w:hAnsi="Arial" w:eastAsia="Arial" w:cs="Arial"/>
          <w:sz w:val="24"/>
          <w:szCs w:val="24"/>
        </w:rPr>
        <w:t xml:space="preserve"> Structure</w:t>
      </w:r>
    </w:p>
    <w:tbl>
      <w:tblPr>
        <w:tblStyle w:val="3"/>
        <w:tblW w:w="9782" w:type="dxa"/>
        <w:tblInd w:w="-28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1134"/>
        <w:gridCol w:w="4819"/>
        <w:gridCol w:w="1418"/>
        <w:gridCol w:w="1276"/>
      </w:tblGrid>
      <w:tr w14:paraId="4D9C27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tblHeader/>
        </w:trPr>
        <w:tc>
          <w:tcPr>
            <w:tcW w:w="1135" w:type="dxa"/>
            <w:shd w:val="clear" w:color="auto" w:fill="D9D9D9"/>
            <w:vAlign w:val="center"/>
          </w:tcPr>
          <w:p w14:paraId="74CDA57F">
            <w:pPr>
              <w:jc w:val="center"/>
              <w:rPr>
                <w:rFonts w:hint="default" w:ascii="Arial" w:hAnsi="Arial" w:eastAsia="Arial" w:cs="Arial"/>
                <w:b/>
                <w:sz w:val="24"/>
                <w:szCs w:val="24"/>
              </w:rPr>
            </w:pPr>
            <w:r>
              <w:rPr>
                <w:rFonts w:hint="default" w:ascii="Arial" w:hAnsi="Arial" w:eastAsia="Arial" w:cs="Arial"/>
                <w:b/>
                <w:sz w:val="24"/>
                <w:szCs w:val="24"/>
              </w:rPr>
              <w:t>YEAR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1052E94F">
            <w:pPr>
              <w:jc w:val="center"/>
              <w:rPr>
                <w:rFonts w:hint="default" w:ascii="Arial" w:hAnsi="Arial" w:eastAsia="Arial" w:cs="Arial"/>
                <w:b/>
                <w:sz w:val="24"/>
                <w:szCs w:val="24"/>
              </w:rPr>
            </w:pPr>
            <w:r>
              <w:rPr>
                <w:rFonts w:hint="default" w:ascii="Arial" w:hAnsi="Arial" w:eastAsia="Arial" w:cs="Arial"/>
                <w:b/>
                <w:sz w:val="24"/>
                <w:szCs w:val="24"/>
              </w:rPr>
              <w:t>SEM</w:t>
            </w:r>
          </w:p>
        </w:tc>
        <w:tc>
          <w:tcPr>
            <w:tcW w:w="4819" w:type="dxa"/>
            <w:shd w:val="clear" w:color="auto" w:fill="D9D9D9"/>
            <w:vAlign w:val="center"/>
          </w:tcPr>
          <w:p w14:paraId="57CD2C07">
            <w:pPr>
              <w:jc w:val="center"/>
              <w:rPr>
                <w:rFonts w:hint="default" w:ascii="Arial" w:hAnsi="Arial" w:eastAsia="Arial" w:cs="Arial"/>
                <w:b/>
                <w:sz w:val="24"/>
                <w:szCs w:val="24"/>
              </w:rPr>
            </w:pPr>
            <w:r>
              <w:rPr>
                <w:rFonts w:hint="default" w:ascii="Arial" w:hAnsi="Arial" w:eastAsia="Arial" w:cs="Arial"/>
                <w:b/>
                <w:sz w:val="24"/>
                <w:szCs w:val="24"/>
              </w:rPr>
              <w:t>COURSE</w:t>
            </w:r>
          </w:p>
        </w:tc>
        <w:tc>
          <w:tcPr>
            <w:tcW w:w="1418" w:type="dxa"/>
            <w:shd w:val="clear" w:color="auto" w:fill="D9D9D9"/>
          </w:tcPr>
          <w:p w14:paraId="751EE873">
            <w:pPr>
              <w:jc w:val="center"/>
              <w:rPr>
                <w:rFonts w:hint="default" w:ascii="Arial" w:hAnsi="Arial" w:eastAsia="Arial" w:cs="Arial"/>
                <w:b/>
                <w:sz w:val="24"/>
                <w:szCs w:val="24"/>
              </w:rPr>
            </w:pPr>
            <w:r>
              <w:rPr>
                <w:rFonts w:hint="default" w:ascii="Arial" w:hAnsi="Arial" w:eastAsia="Arial" w:cs="Arial"/>
                <w:b/>
                <w:sz w:val="24"/>
                <w:szCs w:val="24"/>
              </w:rPr>
              <w:t>CODE</w:t>
            </w:r>
          </w:p>
        </w:tc>
        <w:tc>
          <w:tcPr>
            <w:tcW w:w="1276" w:type="dxa"/>
            <w:shd w:val="clear" w:color="auto" w:fill="D9D9D9"/>
          </w:tcPr>
          <w:p w14:paraId="3DC870CC">
            <w:pPr>
              <w:jc w:val="center"/>
              <w:rPr>
                <w:rFonts w:hint="default" w:ascii="Arial" w:hAnsi="Arial" w:eastAsia="Arial" w:cs="Arial"/>
                <w:b/>
                <w:sz w:val="24"/>
                <w:szCs w:val="24"/>
              </w:rPr>
            </w:pPr>
            <w:r>
              <w:rPr>
                <w:rFonts w:hint="default" w:ascii="Arial" w:hAnsi="Arial" w:eastAsia="Arial" w:cs="Arial"/>
                <w:b/>
                <w:sz w:val="24"/>
                <w:szCs w:val="24"/>
              </w:rPr>
              <w:t>CREDIT</w:t>
            </w:r>
          </w:p>
        </w:tc>
      </w:tr>
      <w:tr w14:paraId="6B519A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135" w:type="dxa"/>
            <w:vMerge w:val="restart"/>
            <w:vAlign w:val="center"/>
          </w:tcPr>
          <w:p w14:paraId="7A9277CE">
            <w:pPr>
              <w:jc w:val="center"/>
              <w:rPr>
                <w:rFonts w:hint="default" w:ascii="Arial" w:hAnsi="Arial" w:eastAsia="Arial" w:cs="Arial"/>
                <w:b/>
                <w:sz w:val="24"/>
                <w:szCs w:val="24"/>
              </w:rPr>
            </w:pPr>
            <w:r>
              <w:rPr>
                <w:rFonts w:hint="default" w:ascii="Arial" w:hAnsi="Arial" w:eastAsia="Arial" w:cs="Arial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vMerge w:val="restart"/>
            <w:vAlign w:val="center"/>
          </w:tcPr>
          <w:p w14:paraId="600B1D7C">
            <w:pPr>
              <w:jc w:val="center"/>
              <w:rPr>
                <w:rFonts w:hint="default" w:ascii="Arial" w:hAnsi="Arial" w:eastAsia="Arial" w:cs="Arial"/>
                <w:b/>
                <w:sz w:val="24"/>
                <w:szCs w:val="24"/>
              </w:rPr>
            </w:pPr>
            <w:r>
              <w:rPr>
                <w:rFonts w:hint="default" w:ascii="Arial" w:hAnsi="Arial" w:eastAsia="Arial" w:cs="Arial"/>
                <w:b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14:paraId="2576FD6F">
            <w:pPr>
              <w:rPr>
                <w:rFonts w:hint="default" w:ascii="Arial" w:hAnsi="Arial" w:eastAsia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0E54791">
            <w:pPr>
              <w:rPr>
                <w:rFonts w:hint="default" w:ascii="Arial" w:hAnsi="Arial" w:eastAsia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6F76103">
            <w:pPr>
              <w:rPr>
                <w:rFonts w:hint="default" w:ascii="Arial" w:hAnsi="Arial" w:eastAsia="Arial" w:cs="Arial"/>
                <w:sz w:val="24"/>
                <w:szCs w:val="24"/>
              </w:rPr>
            </w:pPr>
          </w:p>
        </w:tc>
      </w:tr>
      <w:tr w14:paraId="1C8F19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135" w:type="dxa"/>
            <w:vMerge w:val="continue"/>
            <w:vAlign w:val="center"/>
          </w:tcPr>
          <w:p w14:paraId="348F4554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rFonts w:hint="default" w:ascii="Arial" w:hAnsi="Arial" w:eastAsia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vAlign w:val="center"/>
          </w:tcPr>
          <w:p w14:paraId="77637D4E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rFonts w:hint="default" w:ascii="Arial" w:hAnsi="Arial" w:eastAsia="Arial" w:cs="Arial"/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14:paraId="3ECB18B7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rFonts w:hint="default" w:ascii="Arial" w:hAnsi="Arial" w:eastAsia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107FF63B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rFonts w:hint="default" w:ascii="Arial" w:hAnsi="Arial" w:eastAsia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1815EF6E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rFonts w:hint="default" w:ascii="Arial" w:hAnsi="Arial" w:eastAsia="Arial" w:cs="Arial"/>
                <w:b/>
                <w:sz w:val="24"/>
                <w:szCs w:val="24"/>
              </w:rPr>
            </w:pPr>
          </w:p>
        </w:tc>
      </w:tr>
      <w:tr w14:paraId="3AFCC7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135" w:type="dxa"/>
            <w:vMerge w:val="continue"/>
            <w:vAlign w:val="center"/>
          </w:tcPr>
          <w:p w14:paraId="38C16D4E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rFonts w:hint="default" w:ascii="Arial" w:hAnsi="Arial" w:eastAsia="Arial" w:cs="Arial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vAlign w:val="center"/>
          </w:tcPr>
          <w:p w14:paraId="6F8B11CA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rFonts w:hint="default" w:ascii="Arial" w:hAnsi="Arial" w:eastAsia="Arial" w:cs="Arial"/>
                <w:sz w:val="24"/>
                <w:szCs w:val="24"/>
              </w:rPr>
            </w:pPr>
          </w:p>
        </w:tc>
        <w:tc>
          <w:tcPr>
            <w:tcW w:w="4819" w:type="dxa"/>
          </w:tcPr>
          <w:p w14:paraId="45366506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rFonts w:hint="default" w:ascii="Arial" w:hAnsi="Arial" w:eastAsia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2CE6DB9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rFonts w:hint="default" w:ascii="Arial" w:hAnsi="Arial" w:eastAsia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454242D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rFonts w:hint="default" w:ascii="Arial" w:hAnsi="Arial" w:eastAsia="Arial" w:cs="Arial"/>
                <w:sz w:val="24"/>
                <w:szCs w:val="24"/>
              </w:rPr>
            </w:pPr>
          </w:p>
        </w:tc>
      </w:tr>
      <w:tr w14:paraId="670191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135" w:type="dxa"/>
            <w:vMerge w:val="continue"/>
            <w:vAlign w:val="center"/>
          </w:tcPr>
          <w:p w14:paraId="0E828FC8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rFonts w:hint="default" w:ascii="Arial" w:hAnsi="Arial" w:eastAsia="Arial" w:cs="Arial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vAlign w:val="center"/>
          </w:tcPr>
          <w:p w14:paraId="41D2928B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rFonts w:hint="default" w:ascii="Arial" w:hAnsi="Arial" w:eastAsia="Arial" w:cs="Arial"/>
                <w:sz w:val="24"/>
                <w:szCs w:val="24"/>
              </w:rPr>
            </w:pPr>
          </w:p>
        </w:tc>
        <w:tc>
          <w:tcPr>
            <w:tcW w:w="4819" w:type="dxa"/>
          </w:tcPr>
          <w:p w14:paraId="464CC2C0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rFonts w:hint="default" w:ascii="Arial" w:hAnsi="Arial" w:eastAsia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9D81AF1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rFonts w:hint="default" w:ascii="Arial" w:hAnsi="Arial" w:eastAsia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28E4533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rFonts w:hint="default" w:ascii="Arial" w:hAnsi="Arial" w:eastAsia="Arial" w:cs="Arial"/>
                <w:sz w:val="24"/>
                <w:szCs w:val="24"/>
              </w:rPr>
            </w:pPr>
          </w:p>
        </w:tc>
      </w:tr>
      <w:tr w14:paraId="59917A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135" w:type="dxa"/>
            <w:vMerge w:val="continue"/>
            <w:vAlign w:val="center"/>
          </w:tcPr>
          <w:p w14:paraId="42365733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rFonts w:hint="default" w:ascii="Arial" w:hAnsi="Arial" w:eastAsia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vAlign w:val="center"/>
          </w:tcPr>
          <w:p w14:paraId="39BC189E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rFonts w:hint="default" w:ascii="Arial" w:hAnsi="Arial" w:eastAsia="Arial" w:cs="Arial"/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14:paraId="00093E1E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rFonts w:hint="default" w:ascii="Arial" w:hAnsi="Arial" w:eastAsia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7DA0BAC5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rFonts w:hint="default" w:ascii="Arial" w:hAnsi="Arial" w:eastAsia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1A2A086A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rFonts w:hint="default" w:ascii="Arial" w:hAnsi="Arial" w:eastAsia="Arial" w:cs="Arial"/>
                <w:b/>
                <w:sz w:val="24"/>
                <w:szCs w:val="24"/>
              </w:rPr>
            </w:pPr>
          </w:p>
        </w:tc>
      </w:tr>
      <w:tr w14:paraId="3C7AA1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135" w:type="dxa"/>
            <w:vMerge w:val="continue"/>
            <w:vAlign w:val="center"/>
          </w:tcPr>
          <w:p w14:paraId="3D16C42B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rFonts w:hint="default" w:ascii="Arial" w:hAnsi="Arial" w:eastAsia="Arial" w:cs="Arial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vAlign w:val="center"/>
          </w:tcPr>
          <w:p w14:paraId="2D707CC4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rFonts w:hint="default" w:ascii="Arial" w:hAnsi="Arial" w:eastAsia="Arial" w:cs="Arial"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shd w:val="clear" w:color="auto" w:fill="D8D8D8" w:themeFill="background1" w:themeFillShade="D9"/>
          </w:tcPr>
          <w:p w14:paraId="4F6F283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right"/>
              <w:rPr>
                <w:rFonts w:hint="default" w:ascii="Arial" w:hAnsi="Arial" w:eastAsia="Arial" w:cs="Arial"/>
                <w:b/>
                <w:sz w:val="24"/>
                <w:szCs w:val="24"/>
              </w:rPr>
            </w:pPr>
            <w:r>
              <w:rPr>
                <w:rFonts w:hint="default" w:ascii="Arial" w:hAnsi="Arial" w:eastAsia="Arial" w:cs="Arial"/>
                <w:b/>
                <w:sz w:val="24"/>
                <w:szCs w:val="24"/>
              </w:rPr>
              <w:t>Total Credit</w:t>
            </w:r>
          </w:p>
        </w:tc>
        <w:tc>
          <w:tcPr>
            <w:tcW w:w="1276" w:type="dxa"/>
          </w:tcPr>
          <w:p w14:paraId="7665DA75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rFonts w:hint="default" w:ascii="Arial" w:hAnsi="Arial" w:eastAsia="Arial" w:cs="Arial"/>
                <w:sz w:val="24"/>
                <w:szCs w:val="24"/>
              </w:rPr>
            </w:pPr>
          </w:p>
        </w:tc>
      </w:tr>
      <w:tr w14:paraId="65AD29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135" w:type="dxa"/>
            <w:vMerge w:val="continue"/>
            <w:vAlign w:val="center"/>
          </w:tcPr>
          <w:p w14:paraId="47968EC0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rFonts w:hint="default" w:ascii="Arial" w:hAnsi="Arial" w:eastAsia="Arial" w:cs="Arial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75EF349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default" w:ascii="Arial" w:hAnsi="Arial" w:eastAsia="Arial" w:cs="Arial"/>
                <w:sz w:val="24"/>
                <w:szCs w:val="24"/>
              </w:rPr>
            </w:pPr>
            <w:r>
              <w:rPr>
                <w:rFonts w:hint="default" w:ascii="Arial" w:hAnsi="Arial" w:eastAsia="Arial" w:cs="Arial"/>
                <w:b/>
                <w:sz w:val="24"/>
                <w:szCs w:val="24"/>
              </w:rPr>
              <w:t>2</w:t>
            </w:r>
          </w:p>
        </w:tc>
        <w:tc>
          <w:tcPr>
            <w:tcW w:w="4819" w:type="dxa"/>
          </w:tcPr>
          <w:p w14:paraId="74C25535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rFonts w:hint="default" w:ascii="Arial" w:hAnsi="Arial" w:eastAsia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E4BBAED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rFonts w:hint="default" w:ascii="Arial" w:hAnsi="Arial" w:eastAsia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A4F0CDD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rFonts w:hint="default" w:ascii="Arial" w:hAnsi="Arial" w:eastAsia="Arial" w:cs="Arial"/>
                <w:sz w:val="24"/>
                <w:szCs w:val="24"/>
              </w:rPr>
            </w:pPr>
          </w:p>
        </w:tc>
      </w:tr>
      <w:tr w14:paraId="75CF74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135" w:type="dxa"/>
            <w:vMerge w:val="continue"/>
          </w:tcPr>
          <w:p w14:paraId="3F2ECA1C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rFonts w:hint="default" w:ascii="Arial" w:hAnsi="Arial" w:eastAsia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</w:tcPr>
          <w:p w14:paraId="010C598F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rFonts w:hint="default" w:ascii="Arial" w:hAnsi="Arial" w:eastAsia="Arial" w:cs="Arial"/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14:paraId="51D47E11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rFonts w:hint="default" w:ascii="Arial" w:hAnsi="Arial" w:eastAsia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5FF53814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rFonts w:hint="default" w:ascii="Arial" w:hAnsi="Arial" w:eastAsia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5D753DC4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rFonts w:hint="default" w:ascii="Arial" w:hAnsi="Arial" w:eastAsia="Arial" w:cs="Arial"/>
                <w:b/>
                <w:sz w:val="24"/>
                <w:szCs w:val="24"/>
              </w:rPr>
            </w:pPr>
          </w:p>
        </w:tc>
      </w:tr>
      <w:tr w14:paraId="29CF60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135" w:type="dxa"/>
            <w:vMerge w:val="continue"/>
          </w:tcPr>
          <w:p w14:paraId="32B9F199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rFonts w:hint="default" w:ascii="Arial" w:hAnsi="Arial" w:eastAsia="Arial" w:cs="Arial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</w:tcPr>
          <w:p w14:paraId="22763B8C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rFonts w:hint="default" w:ascii="Arial" w:hAnsi="Arial" w:eastAsia="Arial" w:cs="Arial"/>
                <w:sz w:val="24"/>
                <w:szCs w:val="24"/>
              </w:rPr>
            </w:pPr>
          </w:p>
        </w:tc>
        <w:tc>
          <w:tcPr>
            <w:tcW w:w="4819" w:type="dxa"/>
          </w:tcPr>
          <w:p w14:paraId="2CD72FD8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rFonts w:hint="default" w:ascii="Arial" w:hAnsi="Arial" w:eastAsia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6533DF8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rFonts w:hint="default" w:ascii="Arial" w:hAnsi="Arial" w:eastAsia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27D3E64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rFonts w:hint="default" w:ascii="Arial" w:hAnsi="Arial" w:eastAsia="Arial" w:cs="Arial"/>
                <w:sz w:val="24"/>
                <w:szCs w:val="24"/>
              </w:rPr>
            </w:pPr>
          </w:p>
        </w:tc>
      </w:tr>
      <w:tr w14:paraId="4ED701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135" w:type="dxa"/>
            <w:vMerge w:val="continue"/>
          </w:tcPr>
          <w:p w14:paraId="13B0A80E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rFonts w:hint="default" w:ascii="Arial" w:hAnsi="Arial" w:eastAsia="Arial" w:cs="Arial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</w:tcPr>
          <w:p w14:paraId="7B2BD382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rFonts w:hint="default" w:ascii="Arial" w:hAnsi="Arial" w:eastAsia="Arial" w:cs="Arial"/>
                <w:sz w:val="24"/>
                <w:szCs w:val="24"/>
              </w:rPr>
            </w:pPr>
          </w:p>
        </w:tc>
        <w:tc>
          <w:tcPr>
            <w:tcW w:w="4819" w:type="dxa"/>
          </w:tcPr>
          <w:p w14:paraId="5B5E2BCB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rFonts w:hint="default" w:ascii="Arial" w:hAnsi="Arial" w:eastAsia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6C2F778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rFonts w:hint="default" w:ascii="Arial" w:hAnsi="Arial" w:eastAsia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09C7F93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rFonts w:hint="default" w:ascii="Arial" w:hAnsi="Arial" w:eastAsia="Arial" w:cs="Arial"/>
                <w:sz w:val="24"/>
                <w:szCs w:val="24"/>
              </w:rPr>
            </w:pPr>
          </w:p>
        </w:tc>
      </w:tr>
      <w:tr w14:paraId="7D134B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135" w:type="dxa"/>
            <w:vMerge w:val="continue"/>
          </w:tcPr>
          <w:p w14:paraId="2951D5A1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rFonts w:hint="default" w:ascii="Arial" w:hAnsi="Arial" w:eastAsia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</w:tcPr>
          <w:p w14:paraId="437D4825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rFonts w:hint="default" w:ascii="Arial" w:hAnsi="Arial" w:eastAsia="Arial" w:cs="Arial"/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14:paraId="3845984C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rFonts w:hint="default" w:ascii="Arial" w:hAnsi="Arial" w:eastAsia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60F061D1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rFonts w:hint="default" w:ascii="Arial" w:hAnsi="Arial" w:eastAsia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00E57056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rFonts w:hint="default" w:ascii="Arial" w:hAnsi="Arial" w:eastAsia="Arial" w:cs="Arial"/>
                <w:b/>
                <w:sz w:val="24"/>
                <w:szCs w:val="24"/>
              </w:rPr>
            </w:pPr>
          </w:p>
        </w:tc>
      </w:tr>
      <w:tr w14:paraId="504B51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135" w:type="dxa"/>
            <w:vMerge w:val="continue"/>
          </w:tcPr>
          <w:p w14:paraId="685049B8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rFonts w:hint="default" w:ascii="Arial" w:hAnsi="Arial" w:eastAsia="Arial" w:cs="Arial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</w:tcPr>
          <w:p w14:paraId="6B291772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rFonts w:hint="default" w:ascii="Arial" w:hAnsi="Arial" w:eastAsia="Arial" w:cs="Arial"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shd w:val="clear" w:color="auto" w:fill="D8D8D8" w:themeFill="background1" w:themeFillShade="D9"/>
          </w:tcPr>
          <w:p w14:paraId="22755711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jc w:val="right"/>
              <w:rPr>
                <w:rFonts w:hint="default" w:ascii="Arial" w:hAnsi="Arial" w:eastAsia="Arial" w:cs="Arial"/>
                <w:sz w:val="24"/>
                <w:szCs w:val="24"/>
              </w:rPr>
            </w:pPr>
            <w:r>
              <w:rPr>
                <w:rFonts w:hint="default" w:ascii="Arial" w:hAnsi="Arial" w:eastAsia="Arial" w:cs="Arial"/>
                <w:b/>
                <w:sz w:val="24"/>
                <w:szCs w:val="24"/>
              </w:rPr>
              <w:t>Total Credit</w:t>
            </w:r>
          </w:p>
        </w:tc>
        <w:tc>
          <w:tcPr>
            <w:tcW w:w="1276" w:type="dxa"/>
          </w:tcPr>
          <w:p w14:paraId="0A99FB53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rFonts w:hint="default" w:ascii="Arial" w:hAnsi="Arial" w:eastAsia="Arial" w:cs="Arial"/>
                <w:sz w:val="24"/>
                <w:szCs w:val="24"/>
              </w:rPr>
            </w:pPr>
          </w:p>
        </w:tc>
      </w:tr>
      <w:tr w14:paraId="1C3B28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135" w:type="dxa"/>
            <w:vMerge w:val="restart"/>
            <w:vAlign w:val="center"/>
          </w:tcPr>
          <w:p w14:paraId="7493DD52">
            <w:pPr>
              <w:jc w:val="center"/>
              <w:rPr>
                <w:rFonts w:hint="default" w:ascii="Arial" w:hAnsi="Arial" w:eastAsia="Arial" w:cs="Arial"/>
                <w:b/>
                <w:sz w:val="24"/>
                <w:szCs w:val="24"/>
              </w:rPr>
            </w:pPr>
            <w:r>
              <w:rPr>
                <w:rFonts w:hint="default" w:ascii="Arial" w:hAnsi="Arial" w:eastAsia="Arial" w:cs="Arial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vMerge w:val="restart"/>
            <w:vAlign w:val="center"/>
          </w:tcPr>
          <w:p w14:paraId="679E9144">
            <w:pPr>
              <w:jc w:val="center"/>
              <w:rPr>
                <w:rFonts w:hint="default" w:ascii="Arial" w:hAnsi="Arial" w:eastAsia="Arial" w:cs="Arial"/>
                <w:b/>
                <w:sz w:val="24"/>
                <w:szCs w:val="24"/>
              </w:rPr>
            </w:pPr>
            <w:r>
              <w:rPr>
                <w:rFonts w:hint="default" w:ascii="Arial" w:hAnsi="Arial" w:eastAsia="Arial" w:cs="Arial"/>
                <w:b/>
                <w:sz w:val="24"/>
                <w:szCs w:val="24"/>
              </w:rPr>
              <w:t>3</w:t>
            </w:r>
          </w:p>
        </w:tc>
        <w:tc>
          <w:tcPr>
            <w:tcW w:w="4819" w:type="dxa"/>
          </w:tcPr>
          <w:p w14:paraId="4937CEEB">
            <w:pPr>
              <w:rPr>
                <w:rFonts w:hint="default" w:ascii="Arial" w:hAnsi="Arial" w:eastAsia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D09F8D1">
            <w:pPr>
              <w:rPr>
                <w:rFonts w:hint="default" w:ascii="Arial" w:hAnsi="Arial" w:eastAsia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29B55E7">
            <w:pPr>
              <w:rPr>
                <w:rFonts w:hint="default" w:ascii="Arial" w:hAnsi="Arial" w:eastAsia="Arial" w:cs="Arial"/>
                <w:sz w:val="24"/>
                <w:szCs w:val="24"/>
              </w:rPr>
            </w:pPr>
          </w:p>
        </w:tc>
      </w:tr>
      <w:tr w14:paraId="235EB6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135" w:type="dxa"/>
            <w:vMerge w:val="continue"/>
            <w:vAlign w:val="center"/>
          </w:tcPr>
          <w:p w14:paraId="24936F2E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rFonts w:hint="default" w:ascii="Arial" w:hAnsi="Arial" w:eastAsia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vAlign w:val="center"/>
          </w:tcPr>
          <w:p w14:paraId="471D0064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rFonts w:hint="default" w:ascii="Arial" w:hAnsi="Arial" w:eastAsia="Arial" w:cs="Arial"/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14:paraId="3EA4DD83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rFonts w:hint="default" w:ascii="Arial" w:hAnsi="Arial" w:eastAsia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55D2B49E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rFonts w:hint="default" w:ascii="Arial" w:hAnsi="Arial" w:eastAsia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0F67FCEC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rFonts w:hint="default" w:ascii="Arial" w:hAnsi="Arial" w:eastAsia="Arial" w:cs="Arial"/>
                <w:b/>
                <w:sz w:val="24"/>
                <w:szCs w:val="24"/>
              </w:rPr>
            </w:pPr>
          </w:p>
        </w:tc>
      </w:tr>
      <w:tr w14:paraId="4501B6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8" w:hRule="atLeast"/>
        </w:trPr>
        <w:tc>
          <w:tcPr>
            <w:tcW w:w="1135" w:type="dxa"/>
            <w:vMerge w:val="continue"/>
            <w:vAlign w:val="center"/>
          </w:tcPr>
          <w:p w14:paraId="0384E6F8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rFonts w:hint="default" w:ascii="Arial" w:hAnsi="Arial" w:eastAsia="Arial" w:cs="Arial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vAlign w:val="center"/>
          </w:tcPr>
          <w:p w14:paraId="1C9D6BA6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rFonts w:hint="default" w:ascii="Arial" w:hAnsi="Arial" w:eastAsia="Arial" w:cs="Arial"/>
                <w:sz w:val="24"/>
                <w:szCs w:val="24"/>
              </w:rPr>
            </w:pPr>
          </w:p>
        </w:tc>
        <w:tc>
          <w:tcPr>
            <w:tcW w:w="4819" w:type="dxa"/>
          </w:tcPr>
          <w:p w14:paraId="5E377194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rFonts w:hint="default" w:ascii="Arial" w:hAnsi="Arial" w:eastAsia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00D3667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rFonts w:hint="default" w:ascii="Arial" w:hAnsi="Arial" w:eastAsia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5ECB5A7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rFonts w:hint="default" w:ascii="Arial" w:hAnsi="Arial" w:eastAsia="Arial" w:cs="Arial"/>
                <w:sz w:val="24"/>
                <w:szCs w:val="24"/>
              </w:rPr>
            </w:pPr>
          </w:p>
        </w:tc>
      </w:tr>
      <w:tr w14:paraId="70CBF9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135" w:type="dxa"/>
            <w:vMerge w:val="continue"/>
            <w:vAlign w:val="center"/>
          </w:tcPr>
          <w:p w14:paraId="6DBA0613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rFonts w:hint="default" w:ascii="Arial" w:hAnsi="Arial" w:eastAsia="Arial" w:cs="Arial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vAlign w:val="center"/>
          </w:tcPr>
          <w:p w14:paraId="1487E9A9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rFonts w:hint="default" w:ascii="Arial" w:hAnsi="Arial" w:eastAsia="Arial" w:cs="Arial"/>
                <w:sz w:val="24"/>
                <w:szCs w:val="24"/>
              </w:rPr>
            </w:pPr>
          </w:p>
        </w:tc>
        <w:tc>
          <w:tcPr>
            <w:tcW w:w="4819" w:type="dxa"/>
          </w:tcPr>
          <w:p w14:paraId="3D1BBB75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rFonts w:hint="default" w:ascii="Arial" w:hAnsi="Arial" w:eastAsia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BF340C8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rFonts w:hint="default" w:ascii="Arial" w:hAnsi="Arial" w:eastAsia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E092B38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rFonts w:hint="default" w:ascii="Arial" w:hAnsi="Arial" w:eastAsia="Arial" w:cs="Arial"/>
                <w:sz w:val="24"/>
                <w:szCs w:val="24"/>
              </w:rPr>
            </w:pPr>
          </w:p>
        </w:tc>
      </w:tr>
      <w:tr w14:paraId="5034A5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135" w:type="dxa"/>
            <w:vMerge w:val="continue"/>
            <w:vAlign w:val="center"/>
          </w:tcPr>
          <w:p w14:paraId="5C243574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rFonts w:hint="default" w:ascii="Arial" w:hAnsi="Arial" w:eastAsia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vAlign w:val="center"/>
          </w:tcPr>
          <w:p w14:paraId="74237CD4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rFonts w:hint="default" w:ascii="Arial" w:hAnsi="Arial" w:eastAsia="Arial" w:cs="Arial"/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14:paraId="1078BB1E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rFonts w:hint="default" w:ascii="Arial" w:hAnsi="Arial" w:eastAsia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02AF292C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rFonts w:hint="default" w:ascii="Arial" w:hAnsi="Arial" w:eastAsia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14CB241A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rFonts w:hint="default" w:ascii="Arial" w:hAnsi="Arial" w:eastAsia="Arial" w:cs="Arial"/>
                <w:b/>
                <w:sz w:val="24"/>
                <w:szCs w:val="24"/>
              </w:rPr>
            </w:pPr>
          </w:p>
        </w:tc>
      </w:tr>
      <w:tr w14:paraId="1EDB10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135" w:type="dxa"/>
            <w:vMerge w:val="continue"/>
            <w:vAlign w:val="center"/>
          </w:tcPr>
          <w:p w14:paraId="0ECC8E92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rFonts w:hint="default" w:ascii="Arial" w:hAnsi="Arial" w:eastAsia="Arial" w:cs="Arial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vAlign w:val="center"/>
          </w:tcPr>
          <w:p w14:paraId="588624BF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rFonts w:hint="default" w:ascii="Arial" w:hAnsi="Arial" w:eastAsia="Arial" w:cs="Arial"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shd w:val="clear" w:color="auto" w:fill="D8D8D8" w:themeFill="background1" w:themeFillShade="D9"/>
          </w:tcPr>
          <w:p w14:paraId="2D3C859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right"/>
              <w:rPr>
                <w:rFonts w:hint="default" w:ascii="Arial" w:hAnsi="Arial" w:eastAsia="Arial" w:cs="Arial"/>
                <w:b/>
                <w:sz w:val="24"/>
                <w:szCs w:val="24"/>
              </w:rPr>
            </w:pPr>
            <w:r>
              <w:rPr>
                <w:rFonts w:hint="default" w:ascii="Arial" w:hAnsi="Arial" w:eastAsia="Arial" w:cs="Arial"/>
                <w:b/>
                <w:sz w:val="24"/>
                <w:szCs w:val="24"/>
              </w:rPr>
              <w:t>Total Credit</w:t>
            </w:r>
          </w:p>
        </w:tc>
        <w:tc>
          <w:tcPr>
            <w:tcW w:w="1276" w:type="dxa"/>
          </w:tcPr>
          <w:p w14:paraId="05DD88F0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rFonts w:hint="default" w:ascii="Arial" w:hAnsi="Arial" w:eastAsia="Arial" w:cs="Arial"/>
                <w:sz w:val="24"/>
                <w:szCs w:val="24"/>
              </w:rPr>
            </w:pPr>
          </w:p>
        </w:tc>
      </w:tr>
      <w:tr w14:paraId="626EF6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135" w:type="dxa"/>
            <w:vMerge w:val="continue"/>
            <w:vAlign w:val="center"/>
          </w:tcPr>
          <w:p w14:paraId="5517590D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rFonts w:hint="default" w:ascii="Arial" w:hAnsi="Arial" w:eastAsia="Arial" w:cs="Arial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7BC0216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default" w:ascii="Arial" w:hAnsi="Arial" w:eastAsia="Arial" w:cs="Arial"/>
                <w:sz w:val="24"/>
                <w:szCs w:val="24"/>
              </w:rPr>
            </w:pPr>
            <w:r>
              <w:rPr>
                <w:rFonts w:hint="default" w:ascii="Arial" w:hAnsi="Arial" w:eastAsia="Arial" w:cs="Arial"/>
                <w:b/>
                <w:sz w:val="24"/>
                <w:szCs w:val="24"/>
              </w:rPr>
              <w:t>4</w:t>
            </w:r>
          </w:p>
        </w:tc>
        <w:tc>
          <w:tcPr>
            <w:tcW w:w="4819" w:type="dxa"/>
          </w:tcPr>
          <w:p w14:paraId="14CEA33F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rFonts w:hint="default" w:ascii="Arial" w:hAnsi="Arial" w:eastAsia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6596327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rFonts w:hint="default" w:ascii="Arial" w:hAnsi="Arial" w:eastAsia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E3DC302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rFonts w:hint="default" w:ascii="Arial" w:hAnsi="Arial" w:eastAsia="Arial" w:cs="Arial"/>
                <w:sz w:val="24"/>
                <w:szCs w:val="24"/>
              </w:rPr>
            </w:pPr>
          </w:p>
        </w:tc>
      </w:tr>
      <w:tr w14:paraId="0D660C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135" w:type="dxa"/>
            <w:vMerge w:val="continue"/>
          </w:tcPr>
          <w:p w14:paraId="55F44181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rFonts w:hint="default" w:ascii="Arial" w:hAnsi="Arial" w:eastAsia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</w:tcPr>
          <w:p w14:paraId="1681CF01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rFonts w:hint="default" w:ascii="Arial" w:hAnsi="Arial" w:eastAsia="Arial" w:cs="Arial"/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14:paraId="0CEF0460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rFonts w:hint="default" w:ascii="Arial" w:hAnsi="Arial" w:eastAsia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48879464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rFonts w:hint="default" w:ascii="Arial" w:hAnsi="Arial" w:eastAsia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14549F0A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rFonts w:hint="default" w:ascii="Arial" w:hAnsi="Arial" w:eastAsia="Arial" w:cs="Arial"/>
                <w:b/>
                <w:sz w:val="24"/>
                <w:szCs w:val="24"/>
              </w:rPr>
            </w:pPr>
          </w:p>
        </w:tc>
      </w:tr>
      <w:tr w14:paraId="27EEFF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135" w:type="dxa"/>
            <w:vMerge w:val="continue"/>
          </w:tcPr>
          <w:p w14:paraId="1F093A88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rFonts w:hint="default" w:ascii="Arial" w:hAnsi="Arial" w:eastAsia="Arial" w:cs="Arial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</w:tcPr>
          <w:p w14:paraId="4017339F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rFonts w:hint="default" w:ascii="Arial" w:hAnsi="Arial" w:eastAsia="Arial" w:cs="Arial"/>
                <w:sz w:val="24"/>
                <w:szCs w:val="24"/>
              </w:rPr>
            </w:pPr>
          </w:p>
        </w:tc>
        <w:tc>
          <w:tcPr>
            <w:tcW w:w="4819" w:type="dxa"/>
          </w:tcPr>
          <w:p w14:paraId="552427C9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rFonts w:hint="default" w:ascii="Arial" w:hAnsi="Arial" w:eastAsia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7173FBB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rFonts w:hint="default" w:ascii="Arial" w:hAnsi="Arial" w:eastAsia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1F4D07D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rFonts w:hint="default" w:ascii="Arial" w:hAnsi="Arial" w:eastAsia="Arial" w:cs="Arial"/>
                <w:sz w:val="24"/>
                <w:szCs w:val="24"/>
              </w:rPr>
            </w:pPr>
          </w:p>
        </w:tc>
      </w:tr>
      <w:tr w14:paraId="3F3624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135" w:type="dxa"/>
            <w:vMerge w:val="continue"/>
          </w:tcPr>
          <w:p w14:paraId="16DD5A55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rFonts w:hint="default" w:ascii="Arial" w:hAnsi="Arial" w:eastAsia="Arial" w:cs="Arial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</w:tcPr>
          <w:p w14:paraId="44DF2594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rFonts w:hint="default" w:ascii="Arial" w:hAnsi="Arial" w:eastAsia="Arial" w:cs="Arial"/>
                <w:sz w:val="24"/>
                <w:szCs w:val="24"/>
              </w:rPr>
            </w:pPr>
          </w:p>
        </w:tc>
        <w:tc>
          <w:tcPr>
            <w:tcW w:w="4819" w:type="dxa"/>
          </w:tcPr>
          <w:p w14:paraId="3FB1692B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rFonts w:hint="default" w:ascii="Arial" w:hAnsi="Arial" w:eastAsia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41C7EA0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rFonts w:hint="default" w:ascii="Arial" w:hAnsi="Arial" w:eastAsia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4327819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rFonts w:hint="default" w:ascii="Arial" w:hAnsi="Arial" w:eastAsia="Arial" w:cs="Arial"/>
                <w:sz w:val="24"/>
                <w:szCs w:val="24"/>
              </w:rPr>
            </w:pPr>
          </w:p>
        </w:tc>
      </w:tr>
      <w:tr w14:paraId="726CB6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135" w:type="dxa"/>
            <w:vMerge w:val="continue"/>
          </w:tcPr>
          <w:p w14:paraId="1B30D43B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rFonts w:hint="default" w:ascii="Arial" w:hAnsi="Arial" w:eastAsia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</w:tcPr>
          <w:p w14:paraId="3B4A99C6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rFonts w:hint="default" w:ascii="Arial" w:hAnsi="Arial" w:eastAsia="Arial" w:cs="Arial"/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14:paraId="37FA1F91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rFonts w:hint="default" w:ascii="Arial" w:hAnsi="Arial" w:eastAsia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1199C0F7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rFonts w:hint="default" w:ascii="Arial" w:hAnsi="Arial" w:eastAsia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528C7B8D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rFonts w:hint="default" w:ascii="Arial" w:hAnsi="Arial" w:eastAsia="Arial" w:cs="Arial"/>
                <w:b/>
                <w:sz w:val="24"/>
                <w:szCs w:val="24"/>
              </w:rPr>
            </w:pPr>
          </w:p>
        </w:tc>
      </w:tr>
      <w:tr w14:paraId="6CEE95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135" w:type="dxa"/>
            <w:vMerge w:val="continue"/>
          </w:tcPr>
          <w:p w14:paraId="4F9F4425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rFonts w:hint="default" w:ascii="Arial" w:hAnsi="Arial" w:eastAsia="Arial" w:cs="Arial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</w:tcPr>
          <w:p w14:paraId="2C062379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rFonts w:hint="default" w:ascii="Arial" w:hAnsi="Arial" w:eastAsia="Arial" w:cs="Arial"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shd w:val="clear" w:color="auto" w:fill="D8D8D8" w:themeFill="background1" w:themeFillShade="D9"/>
          </w:tcPr>
          <w:p w14:paraId="028B9F3E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jc w:val="right"/>
              <w:rPr>
                <w:rFonts w:hint="default" w:ascii="Arial" w:hAnsi="Arial" w:eastAsia="Arial" w:cs="Arial"/>
                <w:sz w:val="24"/>
                <w:szCs w:val="24"/>
              </w:rPr>
            </w:pPr>
            <w:r>
              <w:rPr>
                <w:rFonts w:hint="default" w:ascii="Arial" w:hAnsi="Arial" w:eastAsia="Arial" w:cs="Arial"/>
                <w:b/>
                <w:sz w:val="24"/>
                <w:szCs w:val="24"/>
              </w:rPr>
              <w:t>Total Credit</w:t>
            </w:r>
          </w:p>
        </w:tc>
        <w:tc>
          <w:tcPr>
            <w:tcW w:w="1276" w:type="dxa"/>
          </w:tcPr>
          <w:p w14:paraId="4168CF89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rFonts w:hint="default" w:ascii="Arial" w:hAnsi="Arial" w:eastAsia="Arial" w:cs="Arial"/>
                <w:sz w:val="24"/>
                <w:szCs w:val="24"/>
              </w:rPr>
            </w:pPr>
          </w:p>
        </w:tc>
      </w:tr>
      <w:tr w14:paraId="4CDBF8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135" w:type="dxa"/>
            <w:vMerge w:val="restart"/>
            <w:vAlign w:val="center"/>
          </w:tcPr>
          <w:p w14:paraId="17ED6BAB">
            <w:pPr>
              <w:jc w:val="center"/>
              <w:rPr>
                <w:rFonts w:hint="default" w:ascii="Arial" w:hAnsi="Arial" w:eastAsia="Arial" w:cs="Arial"/>
                <w:b/>
                <w:sz w:val="24"/>
                <w:szCs w:val="24"/>
              </w:rPr>
            </w:pPr>
            <w:r>
              <w:rPr>
                <w:rFonts w:hint="default" w:ascii="Arial" w:hAnsi="Arial" w:eastAsia="Arial" w:cs="Arial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  <w:vMerge w:val="restart"/>
            <w:vAlign w:val="center"/>
          </w:tcPr>
          <w:p w14:paraId="0A484063">
            <w:pPr>
              <w:jc w:val="center"/>
              <w:rPr>
                <w:rFonts w:hint="default" w:ascii="Arial" w:hAnsi="Arial" w:eastAsia="Arial" w:cs="Arial"/>
                <w:b/>
                <w:sz w:val="24"/>
                <w:szCs w:val="24"/>
              </w:rPr>
            </w:pPr>
            <w:r>
              <w:rPr>
                <w:rFonts w:hint="default" w:ascii="Arial" w:hAnsi="Arial" w:eastAsia="Arial" w:cs="Arial"/>
                <w:b/>
                <w:sz w:val="24"/>
                <w:szCs w:val="24"/>
              </w:rPr>
              <w:t>5</w:t>
            </w:r>
          </w:p>
        </w:tc>
        <w:tc>
          <w:tcPr>
            <w:tcW w:w="4819" w:type="dxa"/>
          </w:tcPr>
          <w:p w14:paraId="10DAD176">
            <w:pPr>
              <w:rPr>
                <w:rFonts w:hint="default" w:ascii="Arial" w:hAnsi="Arial" w:eastAsia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5A257E3">
            <w:pPr>
              <w:rPr>
                <w:rFonts w:hint="default" w:ascii="Arial" w:hAnsi="Arial" w:eastAsia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01265E6">
            <w:pPr>
              <w:rPr>
                <w:rFonts w:hint="default" w:ascii="Arial" w:hAnsi="Arial" w:eastAsia="Arial" w:cs="Arial"/>
                <w:sz w:val="24"/>
                <w:szCs w:val="24"/>
              </w:rPr>
            </w:pPr>
          </w:p>
        </w:tc>
      </w:tr>
      <w:tr w14:paraId="3679B8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135" w:type="dxa"/>
            <w:vMerge w:val="continue"/>
            <w:vAlign w:val="center"/>
          </w:tcPr>
          <w:p w14:paraId="2DD93F70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rFonts w:hint="default" w:ascii="Arial" w:hAnsi="Arial" w:eastAsia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vAlign w:val="center"/>
          </w:tcPr>
          <w:p w14:paraId="0263659C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rFonts w:hint="default" w:ascii="Arial" w:hAnsi="Arial" w:eastAsia="Arial" w:cs="Arial"/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14:paraId="3A3DD4CF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rFonts w:hint="default" w:ascii="Arial" w:hAnsi="Arial" w:eastAsia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7119D972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rFonts w:hint="default" w:ascii="Arial" w:hAnsi="Arial" w:eastAsia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07B7EFDD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rFonts w:hint="default" w:ascii="Arial" w:hAnsi="Arial" w:eastAsia="Arial" w:cs="Arial"/>
                <w:b/>
                <w:sz w:val="24"/>
                <w:szCs w:val="24"/>
              </w:rPr>
            </w:pPr>
          </w:p>
        </w:tc>
      </w:tr>
      <w:tr w14:paraId="5F1787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135" w:type="dxa"/>
            <w:vMerge w:val="continue"/>
            <w:vAlign w:val="center"/>
          </w:tcPr>
          <w:p w14:paraId="76983D25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rFonts w:hint="default" w:ascii="Arial" w:hAnsi="Arial" w:eastAsia="Arial" w:cs="Arial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vAlign w:val="center"/>
          </w:tcPr>
          <w:p w14:paraId="496E98C5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rFonts w:hint="default" w:ascii="Arial" w:hAnsi="Arial" w:eastAsia="Arial" w:cs="Arial"/>
                <w:sz w:val="24"/>
                <w:szCs w:val="24"/>
              </w:rPr>
            </w:pPr>
          </w:p>
        </w:tc>
        <w:tc>
          <w:tcPr>
            <w:tcW w:w="4819" w:type="dxa"/>
          </w:tcPr>
          <w:p w14:paraId="32E79FCC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rFonts w:hint="default" w:ascii="Arial" w:hAnsi="Arial" w:eastAsia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AEA33F7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rFonts w:hint="default" w:ascii="Arial" w:hAnsi="Arial" w:eastAsia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5D8894A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rFonts w:hint="default" w:ascii="Arial" w:hAnsi="Arial" w:eastAsia="Arial" w:cs="Arial"/>
                <w:sz w:val="24"/>
                <w:szCs w:val="24"/>
              </w:rPr>
            </w:pPr>
          </w:p>
        </w:tc>
      </w:tr>
      <w:tr w14:paraId="4A5C0B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8" w:hRule="atLeast"/>
        </w:trPr>
        <w:tc>
          <w:tcPr>
            <w:tcW w:w="1135" w:type="dxa"/>
            <w:vMerge w:val="continue"/>
            <w:vAlign w:val="center"/>
          </w:tcPr>
          <w:p w14:paraId="24B2DBCE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rFonts w:hint="default" w:ascii="Arial" w:hAnsi="Arial" w:eastAsia="Arial" w:cs="Arial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vAlign w:val="center"/>
          </w:tcPr>
          <w:p w14:paraId="7CA72FB2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rFonts w:hint="default" w:ascii="Arial" w:hAnsi="Arial" w:eastAsia="Arial" w:cs="Arial"/>
                <w:sz w:val="24"/>
                <w:szCs w:val="24"/>
              </w:rPr>
            </w:pPr>
          </w:p>
        </w:tc>
        <w:tc>
          <w:tcPr>
            <w:tcW w:w="4819" w:type="dxa"/>
          </w:tcPr>
          <w:p w14:paraId="34DDB2E8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rFonts w:hint="default" w:ascii="Arial" w:hAnsi="Arial" w:eastAsia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8252FD8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rFonts w:hint="default" w:ascii="Arial" w:hAnsi="Arial" w:eastAsia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5A948D7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rFonts w:hint="default" w:ascii="Arial" w:hAnsi="Arial" w:eastAsia="Arial" w:cs="Arial"/>
                <w:sz w:val="24"/>
                <w:szCs w:val="24"/>
              </w:rPr>
            </w:pPr>
          </w:p>
        </w:tc>
      </w:tr>
      <w:tr w14:paraId="308E51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135" w:type="dxa"/>
            <w:vMerge w:val="continue"/>
            <w:vAlign w:val="center"/>
          </w:tcPr>
          <w:p w14:paraId="48375A82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rFonts w:hint="default" w:ascii="Arial" w:hAnsi="Arial" w:eastAsia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vAlign w:val="center"/>
          </w:tcPr>
          <w:p w14:paraId="0E981575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rFonts w:hint="default" w:ascii="Arial" w:hAnsi="Arial" w:eastAsia="Arial" w:cs="Arial"/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14:paraId="7B7BD004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rFonts w:hint="default" w:ascii="Arial" w:hAnsi="Arial" w:eastAsia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57E8113A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rFonts w:hint="default" w:ascii="Arial" w:hAnsi="Arial" w:eastAsia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7CE9CDEF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rFonts w:hint="default" w:ascii="Arial" w:hAnsi="Arial" w:eastAsia="Arial" w:cs="Arial"/>
                <w:b/>
                <w:sz w:val="24"/>
                <w:szCs w:val="24"/>
              </w:rPr>
            </w:pPr>
          </w:p>
        </w:tc>
      </w:tr>
      <w:tr w14:paraId="55F4FB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135" w:type="dxa"/>
            <w:vMerge w:val="continue"/>
            <w:vAlign w:val="center"/>
          </w:tcPr>
          <w:p w14:paraId="5ED193AB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rFonts w:hint="default" w:ascii="Arial" w:hAnsi="Arial" w:eastAsia="Arial" w:cs="Arial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291AF6C4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jc w:val="center"/>
              <w:rPr>
                <w:rFonts w:hint="default" w:ascii="Arial" w:hAnsi="Arial" w:eastAsia="Arial" w:cs="Arial"/>
                <w:sz w:val="24"/>
                <w:szCs w:val="24"/>
              </w:rPr>
            </w:pPr>
            <w:r>
              <w:rPr>
                <w:rFonts w:hint="default" w:ascii="Arial" w:hAnsi="Arial" w:eastAsia="Arial" w:cs="Arial"/>
                <w:b/>
                <w:sz w:val="24"/>
                <w:szCs w:val="24"/>
              </w:rPr>
              <w:t>6</w:t>
            </w:r>
          </w:p>
        </w:tc>
        <w:tc>
          <w:tcPr>
            <w:tcW w:w="6237" w:type="dxa"/>
            <w:gridSpan w:val="2"/>
            <w:shd w:val="clear" w:color="auto" w:fill="D8D8D8" w:themeFill="background1" w:themeFillShade="D9"/>
          </w:tcPr>
          <w:p w14:paraId="0A79896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right"/>
              <w:rPr>
                <w:rFonts w:hint="default" w:ascii="Arial" w:hAnsi="Arial" w:eastAsia="Arial" w:cs="Arial"/>
                <w:b/>
                <w:sz w:val="24"/>
                <w:szCs w:val="24"/>
              </w:rPr>
            </w:pPr>
            <w:r>
              <w:rPr>
                <w:rFonts w:hint="default" w:ascii="Arial" w:hAnsi="Arial" w:eastAsia="Arial" w:cs="Arial"/>
                <w:b/>
                <w:sz w:val="24"/>
                <w:szCs w:val="24"/>
              </w:rPr>
              <w:t>Total Credit</w:t>
            </w:r>
          </w:p>
        </w:tc>
        <w:tc>
          <w:tcPr>
            <w:tcW w:w="1276" w:type="dxa"/>
          </w:tcPr>
          <w:p w14:paraId="73992A34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rFonts w:hint="default" w:ascii="Arial" w:hAnsi="Arial" w:eastAsia="Arial" w:cs="Arial"/>
                <w:sz w:val="24"/>
                <w:szCs w:val="24"/>
              </w:rPr>
            </w:pPr>
          </w:p>
        </w:tc>
      </w:tr>
      <w:tr w14:paraId="6A21EE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135" w:type="dxa"/>
            <w:vMerge w:val="continue"/>
          </w:tcPr>
          <w:p w14:paraId="325DC1FD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rFonts w:hint="default" w:ascii="Arial" w:hAnsi="Arial" w:eastAsia="Arial" w:cs="Arial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</w:tcPr>
          <w:p w14:paraId="51E7CE64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rFonts w:hint="default" w:ascii="Arial" w:hAnsi="Arial" w:eastAsia="Arial" w:cs="Arial"/>
                <w:sz w:val="24"/>
                <w:szCs w:val="24"/>
              </w:rPr>
            </w:pPr>
          </w:p>
        </w:tc>
        <w:tc>
          <w:tcPr>
            <w:tcW w:w="4819" w:type="dxa"/>
          </w:tcPr>
          <w:p w14:paraId="44E5B71B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rFonts w:hint="default" w:ascii="Arial" w:hAnsi="Arial" w:eastAsia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BAE6C69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rFonts w:hint="default" w:ascii="Arial" w:hAnsi="Arial" w:eastAsia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D81DDAC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rFonts w:hint="default" w:ascii="Arial" w:hAnsi="Arial" w:eastAsia="Arial" w:cs="Arial"/>
                <w:sz w:val="24"/>
                <w:szCs w:val="24"/>
              </w:rPr>
            </w:pPr>
          </w:p>
        </w:tc>
      </w:tr>
      <w:tr w14:paraId="3CF08B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135" w:type="dxa"/>
            <w:vMerge w:val="continue"/>
          </w:tcPr>
          <w:p w14:paraId="32B5FEAE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rFonts w:hint="default" w:ascii="Arial" w:hAnsi="Arial" w:eastAsia="Arial" w:cs="Arial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</w:tcPr>
          <w:p w14:paraId="0AF81528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rFonts w:hint="default" w:ascii="Arial" w:hAnsi="Arial" w:eastAsia="Arial" w:cs="Arial"/>
                <w:sz w:val="24"/>
                <w:szCs w:val="24"/>
              </w:rPr>
            </w:pPr>
          </w:p>
        </w:tc>
        <w:tc>
          <w:tcPr>
            <w:tcW w:w="4819" w:type="dxa"/>
          </w:tcPr>
          <w:p w14:paraId="6A505EFE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rFonts w:hint="default" w:ascii="Arial" w:hAnsi="Arial" w:eastAsia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85930B5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rFonts w:hint="default" w:ascii="Arial" w:hAnsi="Arial" w:eastAsia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0AE61F4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rFonts w:hint="default" w:ascii="Arial" w:hAnsi="Arial" w:eastAsia="Arial" w:cs="Arial"/>
                <w:sz w:val="24"/>
                <w:szCs w:val="24"/>
              </w:rPr>
            </w:pPr>
          </w:p>
        </w:tc>
      </w:tr>
      <w:tr w14:paraId="5E4C2A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135" w:type="dxa"/>
            <w:vMerge w:val="continue"/>
          </w:tcPr>
          <w:p w14:paraId="73147C5E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rFonts w:hint="default" w:ascii="Arial" w:hAnsi="Arial" w:eastAsia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</w:tcPr>
          <w:p w14:paraId="73F42259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rFonts w:hint="default" w:ascii="Arial" w:hAnsi="Arial" w:eastAsia="Arial" w:cs="Arial"/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14:paraId="77D6A870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rFonts w:hint="default" w:ascii="Arial" w:hAnsi="Arial" w:eastAsia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0108D77D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rFonts w:hint="default" w:ascii="Arial" w:hAnsi="Arial" w:eastAsia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4B3F8132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rFonts w:hint="default" w:ascii="Arial" w:hAnsi="Arial" w:eastAsia="Arial" w:cs="Arial"/>
                <w:b/>
                <w:sz w:val="24"/>
                <w:szCs w:val="24"/>
              </w:rPr>
            </w:pPr>
          </w:p>
        </w:tc>
      </w:tr>
      <w:tr w14:paraId="5CB895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135" w:type="dxa"/>
            <w:vMerge w:val="continue"/>
          </w:tcPr>
          <w:p w14:paraId="2AF97741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rFonts w:hint="default" w:ascii="Arial" w:hAnsi="Arial" w:eastAsia="Arial" w:cs="Arial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</w:tcPr>
          <w:p w14:paraId="3F60B9BA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rFonts w:hint="default" w:ascii="Arial" w:hAnsi="Arial" w:eastAsia="Arial" w:cs="Arial"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shd w:val="clear" w:color="auto" w:fill="D8D8D8" w:themeFill="background1" w:themeFillShade="D9"/>
          </w:tcPr>
          <w:p w14:paraId="7CC1E87D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jc w:val="right"/>
              <w:rPr>
                <w:rFonts w:hint="default" w:ascii="Arial" w:hAnsi="Arial" w:eastAsia="Arial" w:cs="Arial"/>
                <w:sz w:val="24"/>
                <w:szCs w:val="24"/>
              </w:rPr>
            </w:pPr>
            <w:r>
              <w:rPr>
                <w:rFonts w:hint="default" w:ascii="Arial" w:hAnsi="Arial" w:eastAsia="Arial" w:cs="Arial"/>
                <w:b/>
                <w:sz w:val="24"/>
                <w:szCs w:val="24"/>
              </w:rPr>
              <w:t>Total Credit</w:t>
            </w:r>
          </w:p>
        </w:tc>
        <w:tc>
          <w:tcPr>
            <w:tcW w:w="1276" w:type="dxa"/>
          </w:tcPr>
          <w:p w14:paraId="3600EE09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rFonts w:hint="default" w:ascii="Arial" w:hAnsi="Arial" w:eastAsia="Arial" w:cs="Arial"/>
                <w:sz w:val="24"/>
                <w:szCs w:val="24"/>
              </w:rPr>
            </w:pPr>
          </w:p>
        </w:tc>
      </w:tr>
    </w:tbl>
    <w:p w14:paraId="303A0B81">
      <w:pPr>
        <w:jc w:val="center"/>
        <w:rPr>
          <w:rFonts w:hint="default" w:ascii="Arial" w:hAnsi="Arial" w:eastAsia="Arial" w:cs="Arial"/>
          <w:b/>
          <w:sz w:val="24"/>
          <w:szCs w:val="24"/>
        </w:rPr>
      </w:pPr>
    </w:p>
    <w:p w14:paraId="003F2BAC">
      <w:pPr>
        <w:pStyle w:val="5"/>
        <w:numPr>
          <w:ilvl w:val="0"/>
          <w:numId w:val="1"/>
        </w:numPr>
        <w:tabs>
          <w:tab w:val="left" w:pos="480"/>
        </w:tabs>
        <w:jc w:val="both"/>
        <w:rPr>
          <w:rFonts w:hint="default" w:ascii="Arial" w:hAnsi="Arial" w:cs="Arial"/>
          <w:b/>
          <w:bCs/>
          <w:sz w:val="24"/>
          <w:szCs w:val="24"/>
          <w:lang w:val="ms-MY"/>
        </w:rPr>
      </w:pPr>
      <w:bookmarkStart w:id="1" w:name="_GoBack"/>
      <w:bookmarkEnd w:id="1"/>
      <w:r>
        <w:rPr>
          <w:rFonts w:hint="default" w:ascii="Arial" w:hAnsi="Arial" w:cs="Arial"/>
          <w:b/>
          <w:sz w:val="24"/>
          <w:szCs w:val="24"/>
        </w:rPr>
        <w:t>GENERAL INFORMATION ON PROGRAM RELOCATION</w:t>
      </w:r>
    </w:p>
    <w:p w14:paraId="127B0901">
      <w:pPr>
        <w:tabs>
          <w:tab w:val="left" w:pos="480"/>
        </w:tabs>
        <w:jc w:val="both"/>
        <w:rPr>
          <w:rFonts w:hint="default" w:ascii="Arial" w:hAnsi="Arial" w:cs="Arial"/>
          <w:b/>
          <w:bCs/>
          <w:sz w:val="24"/>
          <w:szCs w:val="24"/>
          <w:lang w:val="ms-MY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3827"/>
        <w:gridCol w:w="4201"/>
      </w:tblGrid>
      <w:tr w14:paraId="7D0948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988" w:type="dxa"/>
            <w:shd w:val="clear" w:color="auto" w:fill="D8D8D8" w:themeFill="background1" w:themeFillShade="D9"/>
          </w:tcPr>
          <w:p w14:paraId="15152297">
            <w:pPr>
              <w:tabs>
                <w:tab w:val="left" w:pos="480"/>
              </w:tabs>
              <w:spacing w:after="0" w:line="240" w:lineRule="auto"/>
              <w:jc w:val="center"/>
              <w:rPr>
                <w:rFonts w:hint="default" w:ascii="Arial" w:hAnsi="Arial" w:cs="Arial"/>
                <w:b/>
                <w:bCs/>
                <w:sz w:val="24"/>
                <w:szCs w:val="24"/>
                <w:lang w:val="ms-MY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lang w:val="ms-MY"/>
              </w:rPr>
              <w:t>Bil</w:t>
            </w:r>
          </w:p>
        </w:tc>
        <w:tc>
          <w:tcPr>
            <w:tcW w:w="3827" w:type="dxa"/>
            <w:shd w:val="clear" w:color="auto" w:fill="D8D8D8" w:themeFill="background1" w:themeFillShade="D9"/>
          </w:tcPr>
          <w:p w14:paraId="66DCB7AD">
            <w:pPr>
              <w:tabs>
                <w:tab w:val="left" w:pos="480"/>
              </w:tabs>
              <w:spacing w:after="0" w:line="240" w:lineRule="auto"/>
              <w:jc w:val="center"/>
              <w:rPr>
                <w:rFonts w:hint="default" w:ascii="Arial" w:hAnsi="Arial" w:cs="Arial"/>
                <w:b/>
                <w:bCs/>
                <w:sz w:val="24"/>
                <w:szCs w:val="24"/>
                <w:lang w:val="ms-MY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lang w:val="ms-MY"/>
              </w:rPr>
              <w:t>Items</w:t>
            </w:r>
          </w:p>
        </w:tc>
        <w:tc>
          <w:tcPr>
            <w:tcW w:w="4201" w:type="dxa"/>
            <w:shd w:val="clear" w:color="auto" w:fill="D8D8D8" w:themeFill="background1" w:themeFillShade="D9"/>
          </w:tcPr>
          <w:p w14:paraId="3C7F5C6B">
            <w:pPr>
              <w:tabs>
                <w:tab w:val="left" w:pos="480"/>
              </w:tabs>
              <w:spacing w:after="0" w:line="240" w:lineRule="auto"/>
              <w:jc w:val="center"/>
              <w:rPr>
                <w:rFonts w:hint="default" w:ascii="Arial" w:hAnsi="Arial" w:cs="Arial"/>
                <w:b/>
                <w:bCs/>
                <w:sz w:val="24"/>
                <w:szCs w:val="24"/>
                <w:lang w:val="ms-MY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lang w:val="ms-MY"/>
              </w:rPr>
              <w:t>Feedback</w:t>
            </w:r>
          </w:p>
        </w:tc>
      </w:tr>
      <w:tr w14:paraId="7D7961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8" w:type="dxa"/>
          </w:tcPr>
          <w:p w14:paraId="682ED885">
            <w:pPr>
              <w:pStyle w:val="5"/>
              <w:numPr>
                <w:ilvl w:val="0"/>
                <w:numId w:val="6"/>
              </w:numPr>
              <w:tabs>
                <w:tab w:val="left" w:pos="480"/>
              </w:tabs>
              <w:spacing w:after="0" w:line="240" w:lineRule="auto"/>
              <w:jc w:val="both"/>
              <w:rPr>
                <w:rFonts w:hint="default" w:ascii="Arial" w:hAnsi="Arial" w:cs="Arial"/>
                <w:sz w:val="24"/>
                <w:szCs w:val="24"/>
                <w:lang w:val="ms-MY"/>
              </w:rPr>
            </w:pPr>
          </w:p>
        </w:tc>
        <w:tc>
          <w:tcPr>
            <w:tcW w:w="3827" w:type="dxa"/>
          </w:tcPr>
          <w:p w14:paraId="683562EC">
            <w:pPr>
              <w:tabs>
                <w:tab w:val="left" w:pos="480"/>
              </w:tabs>
              <w:spacing w:after="0" w:line="240" w:lineRule="auto"/>
              <w:jc w:val="both"/>
              <w:rPr>
                <w:rFonts w:hint="default" w:ascii="Arial" w:hAnsi="Arial" w:cs="Arial"/>
                <w:sz w:val="24"/>
                <w:szCs w:val="24"/>
                <w:lang w:val="ms-MY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ms-MY"/>
              </w:rPr>
              <w:t>Reasons for programme relocation</w:t>
            </w:r>
          </w:p>
        </w:tc>
        <w:tc>
          <w:tcPr>
            <w:tcW w:w="4201" w:type="dxa"/>
          </w:tcPr>
          <w:p w14:paraId="6320D432">
            <w:pPr>
              <w:tabs>
                <w:tab w:val="left" w:pos="480"/>
              </w:tabs>
              <w:spacing w:after="0" w:line="240" w:lineRule="auto"/>
              <w:jc w:val="both"/>
              <w:rPr>
                <w:rFonts w:hint="default" w:ascii="Arial" w:hAnsi="Arial" w:cs="Arial"/>
                <w:b/>
                <w:bCs/>
                <w:sz w:val="24"/>
                <w:szCs w:val="24"/>
                <w:lang w:val="ms-MY"/>
              </w:rPr>
            </w:pPr>
          </w:p>
        </w:tc>
      </w:tr>
      <w:tr w14:paraId="678B13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8" w:type="dxa"/>
          </w:tcPr>
          <w:p w14:paraId="34A01A77">
            <w:pPr>
              <w:pStyle w:val="5"/>
              <w:numPr>
                <w:ilvl w:val="0"/>
                <w:numId w:val="6"/>
              </w:numPr>
              <w:tabs>
                <w:tab w:val="left" w:pos="480"/>
              </w:tabs>
              <w:spacing w:after="0" w:line="240" w:lineRule="auto"/>
              <w:jc w:val="both"/>
              <w:rPr>
                <w:rFonts w:hint="default" w:ascii="Arial" w:hAnsi="Arial" w:cs="Arial"/>
                <w:sz w:val="24"/>
                <w:szCs w:val="24"/>
                <w:lang w:val="ms-MY"/>
              </w:rPr>
            </w:pPr>
          </w:p>
        </w:tc>
        <w:tc>
          <w:tcPr>
            <w:tcW w:w="3827" w:type="dxa"/>
          </w:tcPr>
          <w:p w14:paraId="7D242291">
            <w:pPr>
              <w:tabs>
                <w:tab w:val="left" w:pos="480"/>
              </w:tabs>
              <w:spacing w:after="0" w:line="240" w:lineRule="auto"/>
              <w:jc w:val="both"/>
              <w:rPr>
                <w:rFonts w:hint="default" w:ascii="Arial" w:hAnsi="Arial" w:cs="Arial"/>
                <w:sz w:val="24"/>
                <w:szCs w:val="24"/>
                <w:lang w:val="ms-MY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ms-MY"/>
              </w:rPr>
              <w:t>Final date of student graduation at the old premises</w:t>
            </w:r>
          </w:p>
        </w:tc>
        <w:tc>
          <w:tcPr>
            <w:tcW w:w="4201" w:type="dxa"/>
          </w:tcPr>
          <w:p w14:paraId="6E4EFE9F">
            <w:pPr>
              <w:tabs>
                <w:tab w:val="left" w:pos="480"/>
              </w:tabs>
              <w:spacing w:after="0" w:line="240" w:lineRule="auto"/>
              <w:jc w:val="both"/>
              <w:rPr>
                <w:rFonts w:hint="default" w:ascii="Arial" w:hAnsi="Arial" w:cs="Arial"/>
                <w:b/>
                <w:bCs/>
                <w:sz w:val="24"/>
                <w:szCs w:val="24"/>
                <w:lang w:val="ms-MY"/>
              </w:rPr>
            </w:pPr>
          </w:p>
        </w:tc>
      </w:tr>
      <w:tr w14:paraId="73BFE5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8" w:type="dxa"/>
          </w:tcPr>
          <w:p w14:paraId="5D89F4D2">
            <w:pPr>
              <w:pStyle w:val="5"/>
              <w:numPr>
                <w:ilvl w:val="0"/>
                <w:numId w:val="6"/>
              </w:numPr>
              <w:tabs>
                <w:tab w:val="left" w:pos="480"/>
              </w:tabs>
              <w:spacing w:after="0" w:line="240" w:lineRule="auto"/>
              <w:jc w:val="both"/>
              <w:rPr>
                <w:rFonts w:hint="default" w:ascii="Arial" w:hAnsi="Arial" w:cs="Arial"/>
                <w:sz w:val="24"/>
                <w:szCs w:val="24"/>
                <w:lang w:val="ms-MY"/>
              </w:rPr>
            </w:pPr>
          </w:p>
        </w:tc>
        <w:tc>
          <w:tcPr>
            <w:tcW w:w="3827" w:type="dxa"/>
          </w:tcPr>
          <w:p w14:paraId="1082136E">
            <w:pPr>
              <w:tabs>
                <w:tab w:val="left" w:pos="480"/>
              </w:tabs>
              <w:spacing w:after="0" w:line="240" w:lineRule="auto"/>
              <w:jc w:val="both"/>
              <w:rPr>
                <w:rFonts w:hint="default" w:ascii="Arial" w:hAnsi="Arial" w:cs="Arial"/>
                <w:sz w:val="24"/>
                <w:szCs w:val="24"/>
                <w:lang w:val="ms-MY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ms-MY"/>
              </w:rPr>
              <w:t>End date of programme accreditation certification at the old premises</w:t>
            </w:r>
          </w:p>
        </w:tc>
        <w:tc>
          <w:tcPr>
            <w:tcW w:w="4201" w:type="dxa"/>
          </w:tcPr>
          <w:p w14:paraId="69300F17">
            <w:pPr>
              <w:tabs>
                <w:tab w:val="left" w:pos="480"/>
              </w:tabs>
              <w:spacing w:after="0" w:line="240" w:lineRule="auto"/>
              <w:jc w:val="both"/>
              <w:rPr>
                <w:rFonts w:hint="default" w:ascii="Arial" w:hAnsi="Arial" w:cs="Arial"/>
                <w:b/>
                <w:bCs/>
                <w:sz w:val="24"/>
                <w:szCs w:val="24"/>
                <w:lang w:val="ms-MY"/>
              </w:rPr>
            </w:pPr>
          </w:p>
        </w:tc>
      </w:tr>
      <w:tr w14:paraId="769BC7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8" w:type="dxa"/>
          </w:tcPr>
          <w:p w14:paraId="23C25187">
            <w:pPr>
              <w:pStyle w:val="5"/>
              <w:numPr>
                <w:ilvl w:val="0"/>
                <w:numId w:val="6"/>
              </w:numPr>
              <w:tabs>
                <w:tab w:val="left" w:pos="480"/>
              </w:tabs>
              <w:spacing w:after="0" w:line="240" w:lineRule="auto"/>
              <w:jc w:val="both"/>
              <w:rPr>
                <w:rFonts w:hint="default" w:ascii="Arial" w:hAnsi="Arial" w:cs="Arial"/>
                <w:sz w:val="24"/>
                <w:szCs w:val="24"/>
                <w:lang w:val="ms-MY"/>
              </w:rPr>
            </w:pPr>
          </w:p>
        </w:tc>
        <w:tc>
          <w:tcPr>
            <w:tcW w:w="3827" w:type="dxa"/>
          </w:tcPr>
          <w:p w14:paraId="70BE77FD">
            <w:pPr>
              <w:tabs>
                <w:tab w:val="left" w:pos="480"/>
              </w:tabs>
              <w:spacing w:after="0" w:line="240" w:lineRule="auto"/>
              <w:jc w:val="both"/>
              <w:rPr>
                <w:rFonts w:hint="default" w:ascii="Arial" w:hAnsi="Arial" w:cs="Arial"/>
                <w:sz w:val="24"/>
                <w:szCs w:val="24"/>
                <w:lang w:val="ms-MY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ms-MY"/>
              </w:rPr>
              <w:t>Proposed start date of programme accreditation certification at the new premises</w:t>
            </w:r>
          </w:p>
        </w:tc>
        <w:tc>
          <w:tcPr>
            <w:tcW w:w="4201" w:type="dxa"/>
          </w:tcPr>
          <w:p w14:paraId="560E1DD8">
            <w:pPr>
              <w:tabs>
                <w:tab w:val="left" w:pos="480"/>
              </w:tabs>
              <w:spacing w:after="0" w:line="240" w:lineRule="auto"/>
              <w:jc w:val="both"/>
              <w:rPr>
                <w:rFonts w:hint="default" w:ascii="Arial" w:hAnsi="Arial" w:cs="Arial"/>
                <w:b/>
                <w:bCs/>
                <w:sz w:val="24"/>
                <w:szCs w:val="24"/>
                <w:lang w:val="ms-MY"/>
              </w:rPr>
            </w:pPr>
          </w:p>
        </w:tc>
      </w:tr>
      <w:tr w14:paraId="7D7AC5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8" w:type="dxa"/>
          </w:tcPr>
          <w:p w14:paraId="5150B9FD">
            <w:pPr>
              <w:pStyle w:val="5"/>
              <w:numPr>
                <w:ilvl w:val="0"/>
                <w:numId w:val="6"/>
              </w:numPr>
              <w:tabs>
                <w:tab w:val="left" w:pos="480"/>
              </w:tabs>
              <w:spacing w:after="0" w:line="240" w:lineRule="auto"/>
              <w:jc w:val="both"/>
              <w:rPr>
                <w:rFonts w:hint="default" w:ascii="Arial" w:hAnsi="Arial" w:cs="Arial"/>
                <w:sz w:val="24"/>
                <w:szCs w:val="24"/>
                <w:lang w:val="ms-MY"/>
              </w:rPr>
            </w:pPr>
          </w:p>
        </w:tc>
        <w:tc>
          <w:tcPr>
            <w:tcW w:w="3827" w:type="dxa"/>
          </w:tcPr>
          <w:p w14:paraId="20FC0D6E">
            <w:pPr>
              <w:tabs>
                <w:tab w:val="left" w:pos="480"/>
              </w:tabs>
              <w:spacing w:after="0" w:line="240" w:lineRule="auto"/>
              <w:jc w:val="both"/>
              <w:rPr>
                <w:rFonts w:hint="default" w:ascii="Arial" w:hAnsi="Arial" w:cs="Arial"/>
                <w:sz w:val="24"/>
                <w:szCs w:val="24"/>
                <w:lang w:val="ms-MY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ms-MY"/>
              </w:rPr>
              <w:t>Date of the first cohort of transferring students expected to graduate at the new premises</w:t>
            </w:r>
          </w:p>
        </w:tc>
        <w:tc>
          <w:tcPr>
            <w:tcW w:w="4201" w:type="dxa"/>
          </w:tcPr>
          <w:p w14:paraId="009C0BBB">
            <w:pPr>
              <w:tabs>
                <w:tab w:val="left" w:pos="480"/>
              </w:tabs>
              <w:spacing w:after="0" w:line="240" w:lineRule="auto"/>
              <w:jc w:val="both"/>
              <w:rPr>
                <w:rFonts w:hint="default" w:ascii="Arial" w:hAnsi="Arial" w:cs="Arial"/>
                <w:b/>
                <w:bCs/>
                <w:sz w:val="24"/>
                <w:szCs w:val="24"/>
                <w:lang w:val="ms-MY"/>
              </w:rPr>
            </w:pPr>
          </w:p>
        </w:tc>
      </w:tr>
    </w:tbl>
    <w:p w14:paraId="69F58F50">
      <w:pPr>
        <w:tabs>
          <w:tab w:val="left" w:pos="480"/>
        </w:tabs>
        <w:jc w:val="both"/>
        <w:rPr>
          <w:rFonts w:hint="default" w:ascii="Arial" w:hAnsi="Arial" w:cs="Arial"/>
          <w:b/>
          <w:bCs/>
          <w:sz w:val="24"/>
          <w:szCs w:val="24"/>
          <w:lang w:val="ms-MY"/>
        </w:rPr>
      </w:pPr>
    </w:p>
    <w:p w14:paraId="0C87E0D5">
      <w:pPr>
        <w:pStyle w:val="5"/>
        <w:numPr>
          <w:ilvl w:val="0"/>
          <w:numId w:val="1"/>
        </w:numPr>
        <w:tabs>
          <w:tab w:val="left" w:pos="480"/>
        </w:tabs>
        <w:jc w:val="both"/>
        <w:rPr>
          <w:rFonts w:hint="default" w:ascii="Arial" w:hAnsi="Arial" w:cs="Arial"/>
          <w:b/>
          <w:sz w:val="24"/>
          <w:szCs w:val="24"/>
        </w:rPr>
      </w:pPr>
      <w:r>
        <w:rPr>
          <w:rFonts w:hint="default" w:ascii="Arial" w:hAnsi="Arial" w:cs="Arial"/>
          <w:b/>
          <w:sz w:val="24"/>
          <w:szCs w:val="24"/>
        </w:rPr>
        <w:t>EDUCATIONAL RESOURCES</w:t>
      </w:r>
    </w:p>
    <w:p w14:paraId="53C90D04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rPr>
          <w:rFonts w:hint="default" w:ascii="Arial" w:hAnsi="Arial" w:eastAsia="Century Gothic" w:cs="Arial"/>
          <w:b/>
          <w:sz w:val="24"/>
          <w:szCs w:val="24"/>
        </w:rPr>
      </w:pPr>
    </w:p>
    <w:p w14:paraId="630530C9">
      <w:pPr>
        <w:numPr>
          <w:ilvl w:val="0"/>
          <w:numId w:val="7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left="601" w:hanging="283"/>
        <w:jc w:val="both"/>
        <w:rPr>
          <w:rFonts w:hint="default" w:ascii="Arial" w:hAnsi="Arial" w:eastAsia="Century Gothic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  <w:lang w:val="ms-MY"/>
        </w:rPr>
        <w:t>Provide</w:t>
      </w:r>
      <w:r>
        <w:rPr>
          <w:rFonts w:hint="default" w:ascii="Arial" w:hAnsi="Arial" w:eastAsia="Century Gothic" w:cs="Arial"/>
          <w:sz w:val="24"/>
          <w:szCs w:val="24"/>
        </w:rPr>
        <w:t xml:space="preserve"> sufficient and appropriate educational resources to ensure the effective delivery of the programme </w:t>
      </w:r>
    </w:p>
    <w:p w14:paraId="592D8328">
      <w:pPr>
        <w:numPr>
          <w:ilvl w:val="1"/>
          <w:numId w:val="8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76" w:lineRule="auto"/>
        <w:ind w:left="993"/>
        <w:jc w:val="both"/>
        <w:rPr>
          <w:rFonts w:hint="default" w:ascii="Arial" w:hAnsi="Arial" w:eastAsia="Century Gothic" w:cs="Arial"/>
          <w:sz w:val="24"/>
          <w:szCs w:val="24"/>
        </w:rPr>
      </w:pPr>
      <w:r>
        <w:rPr>
          <w:rFonts w:hint="default" w:ascii="Arial" w:hAnsi="Arial" w:eastAsia="Century Gothic" w:cs="Arial"/>
          <w:sz w:val="24"/>
          <w:szCs w:val="24"/>
        </w:rPr>
        <w:t>List of physical facilities for teaching and learning activities.</w:t>
      </w:r>
    </w:p>
    <w:p w14:paraId="420D8433">
      <w:pPr>
        <w:numPr>
          <w:ilvl w:val="1"/>
          <w:numId w:val="8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76" w:lineRule="auto"/>
        <w:ind w:left="993"/>
        <w:jc w:val="both"/>
        <w:rPr>
          <w:rFonts w:hint="default" w:ascii="Arial" w:hAnsi="Arial" w:eastAsia="Century Gothic" w:cs="Arial"/>
          <w:sz w:val="24"/>
          <w:szCs w:val="24"/>
        </w:rPr>
      </w:pPr>
      <w:r>
        <w:rPr>
          <w:rFonts w:hint="default" w:ascii="Arial" w:hAnsi="Arial" w:eastAsia="Century Gothic" w:cs="Arial"/>
          <w:sz w:val="24"/>
          <w:szCs w:val="24"/>
        </w:rPr>
        <w:t>List of equipment of HT and HV.</w:t>
      </w:r>
    </w:p>
    <w:p w14:paraId="1B957D3C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76" w:lineRule="auto"/>
        <w:ind w:left="993"/>
        <w:jc w:val="both"/>
        <w:rPr>
          <w:rFonts w:hint="default" w:ascii="Arial" w:hAnsi="Arial" w:eastAsia="Century Gothic" w:cs="Arial"/>
          <w:sz w:val="24"/>
          <w:szCs w:val="24"/>
        </w:rPr>
      </w:pPr>
    </w:p>
    <w:p w14:paraId="50F21F11">
      <w:pPr>
        <w:numPr>
          <w:ilvl w:val="0"/>
          <w:numId w:val="7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left="601" w:hanging="283"/>
        <w:jc w:val="both"/>
        <w:rPr>
          <w:rFonts w:hint="default" w:ascii="Arial" w:hAnsi="Arial" w:eastAsia="Century Gothic" w:cs="Arial"/>
          <w:sz w:val="24"/>
          <w:szCs w:val="24"/>
        </w:rPr>
      </w:pPr>
      <w:r>
        <w:rPr>
          <w:rFonts w:hint="default" w:ascii="Arial" w:hAnsi="Arial" w:eastAsia="Century Gothic" w:cs="Arial"/>
          <w:sz w:val="24"/>
          <w:szCs w:val="24"/>
        </w:rPr>
        <w:t xml:space="preserve">Consider safety factors in the educational resources' planning and operation </w:t>
      </w:r>
    </w:p>
    <w:p w14:paraId="739EB8D2">
      <w:pPr>
        <w:numPr>
          <w:ilvl w:val="0"/>
          <w:numId w:val="7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left="601" w:hanging="283"/>
        <w:jc w:val="both"/>
        <w:rPr>
          <w:rFonts w:hint="default" w:ascii="Arial" w:hAnsi="Arial" w:eastAsia="Century Gothic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  <w:lang w:val="ms-MY"/>
        </w:rPr>
        <w:t>Consider</w:t>
      </w:r>
      <w:r>
        <w:rPr>
          <w:rFonts w:hint="default" w:ascii="Arial" w:hAnsi="Arial" w:eastAsia="Century Gothic" w:cs="Arial"/>
          <w:sz w:val="24"/>
          <w:szCs w:val="24"/>
        </w:rPr>
        <w:t xml:space="preserve"> environmental, sustainability, cultural, professional, ethical and legal factors in the educational resources' planning and operation </w:t>
      </w:r>
    </w:p>
    <w:p w14:paraId="2B2554D7">
      <w:pPr>
        <w:numPr>
          <w:ilvl w:val="0"/>
          <w:numId w:val="7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left="601" w:hanging="283"/>
        <w:jc w:val="both"/>
        <w:rPr>
          <w:rFonts w:hint="default" w:ascii="Arial" w:hAnsi="Arial" w:eastAsia="Century Gothic" w:cs="Arial"/>
          <w:sz w:val="24"/>
          <w:szCs w:val="24"/>
        </w:rPr>
      </w:pPr>
      <w:r>
        <w:rPr>
          <w:rFonts w:hint="default" w:ascii="Arial" w:hAnsi="Arial" w:eastAsia="Century Gothic" w:cs="Arial"/>
          <w:sz w:val="24"/>
          <w:szCs w:val="24"/>
        </w:rPr>
        <w:t xml:space="preserve">Ensure the facility's quality, availability, relevancy, and utilization within the programme </w:t>
      </w:r>
    </w:p>
    <w:p w14:paraId="52347C05">
      <w:pPr>
        <w:numPr>
          <w:ilvl w:val="0"/>
          <w:numId w:val="7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left="601" w:hanging="283"/>
        <w:jc w:val="both"/>
        <w:rPr>
          <w:rFonts w:hint="default" w:ascii="Arial" w:hAnsi="Arial" w:eastAsia="Century Gothic" w:cs="Arial"/>
          <w:sz w:val="24"/>
          <w:szCs w:val="24"/>
        </w:rPr>
      </w:pPr>
      <w:r>
        <w:rPr>
          <w:rFonts w:hint="default" w:ascii="Arial" w:hAnsi="Arial" w:eastAsia="Century Gothic" w:cs="Arial"/>
          <w:sz w:val="24"/>
          <w:szCs w:val="24"/>
        </w:rPr>
        <w:t xml:space="preserve">Provide adequate and suitable experimental and practical facilities for access </w:t>
      </w:r>
    </w:p>
    <w:p w14:paraId="4286A355">
      <w:pPr>
        <w:numPr>
          <w:ilvl w:val="0"/>
          <w:numId w:val="7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left="601" w:hanging="283"/>
        <w:jc w:val="both"/>
        <w:rPr>
          <w:rFonts w:hint="default" w:ascii="Arial" w:hAnsi="Arial" w:eastAsia="Century Gothic" w:cs="Arial"/>
          <w:sz w:val="24"/>
          <w:szCs w:val="24"/>
        </w:rPr>
      </w:pPr>
      <w:r>
        <w:rPr>
          <w:rFonts w:hint="default" w:ascii="Arial" w:hAnsi="Arial" w:eastAsia="Century Gothic" w:cs="Arial"/>
          <w:sz w:val="24"/>
          <w:szCs w:val="24"/>
        </w:rPr>
        <w:t xml:space="preserve">Ensure that the equipment reflects modern technology practices </w:t>
      </w:r>
    </w:p>
    <w:p w14:paraId="4234D3B6">
      <w:pPr>
        <w:numPr>
          <w:ilvl w:val="0"/>
          <w:numId w:val="7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left="601" w:hanging="283"/>
        <w:jc w:val="both"/>
        <w:rPr>
          <w:rFonts w:hint="default" w:ascii="Arial" w:hAnsi="Arial" w:eastAsia="Century Gothic" w:cs="Arial"/>
          <w:sz w:val="24"/>
          <w:szCs w:val="24"/>
        </w:rPr>
      </w:pPr>
      <w:r>
        <w:rPr>
          <w:rFonts w:hint="default" w:ascii="Arial" w:hAnsi="Arial" w:eastAsia="Century Gothic" w:cs="Arial"/>
          <w:sz w:val="24"/>
          <w:szCs w:val="24"/>
        </w:rPr>
        <w:t xml:space="preserve">Provide adequate physical facilities for the programme </w:t>
      </w:r>
    </w:p>
    <w:p w14:paraId="7FAAD32A">
      <w:pPr>
        <w:numPr>
          <w:ilvl w:val="0"/>
          <w:numId w:val="7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left="601" w:hanging="283"/>
        <w:jc w:val="both"/>
        <w:rPr>
          <w:rFonts w:hint="default" w:ascii="Arial" w:hAnsi="Arial" w:eastAsia="Century Gothic" w:cs="Arial"/>
          <w:sz w:val="24"/>
          <w:szCs w:val="24"/>
        </w:rPr>
      </w:pPr>
      <w:r>
        <w:rPr>
          <w:rFonts w:hint="default" w:ascii="Arial" w:hAnsi="Arial" w:eastAsia="Century Gothic" w:cs="Arial"/>
          <w:sz w:val="24"/>
          <w:szCs w:val="24"/>
        </w:rPr>
        <w:t xml:space="preserve">Ensure the equipment to student ratio of 1:4 or better </w:t>
      </w:r>
    </w:p>
    <w:p w14:paraId="57740198">
      <w:pPr>
        <w:numPr>
          <w:ilvl w:val="0"/>
          <w:numId w:val="7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left="601" w:hanging="283"/>
        <w:jc w:val="both"/>
        <w:rPr>
          <w:rFonts w:hint="default" w:ascii="Arial" w:hAnsi="Arial" w:eastAsia="Century Gothic" w:cs="Arial"/>
          <w:sz w:val="24"/>
          <w:szCs w:val="24"/>
        </w:rPr>
      </w:pPr>
      <w:r>
        <w:rPr>
          <w:rFonts w:hint="default" w:ascii="Arial" w:hAnsi="Arial" w:eastAsia="Century Gothic" w:cs="Arial"/>
          <w:sz w:val="24"/>
          <w:szCs w:val="24"/>
        </w:rPr>
        <w:t xml:space="preserve">Ensure that facilities for students’ life on campus are satisfactory </w:t>
      </w:r>
    </w:p>
    <w:p w14:paraId="186E107E">
      <w:pPr>
        <w:numPr>
          <w:ilvl w:val="1"/>
          <w:numId w:val="9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76" w:lineRule="auto"/>
        <w:ind w:left="993"/>
        <w:jc w:val="both"/>
        <w:rPr>
          <w:rFonts w:hint="default" w:ascii="Arial" w:hAnsi="Arial" w:eastAsia="Century Gothic" w:cs="Arial"/>
          <w:sz w:val="24"/>
          <w:szCs w:val="24"/>
        </w:rPr>
      </w:pPr>
      <w:r>
        <w:rPr>
          <w:rFonts w:hint="default" w:ascii="Arial" w:hAnsi="Arial" w:eastAsia="Century Gothic" w:cs="Arial"/>
          <w:sz w:val="24"/>
          <w:szCs w:val="24"/>
        </w:rPr>
        <w:t>List of facilities provided for well being of students e.g. hostel, café, CCTV, sport and recreational, health center, student center and transportation, among others.</w:t>
      </w:r>
    </w:p>
    <w:p w14:paraId="517B774E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76" w:lineRule="auto"/>
        <w:ind w:left="993"/>
        <w:jc w:val="both"/>
        <w:rPr>
          <w:rFonts w:hint="default" w:ascii="Arial" w:hAnsi="Arial" w:eastAsia="Century Gothic" w:cs="Arial"/>
          <w:sz w:val="24"/>
          <w:szCs w:val="24"/>
        </w:rPr>
      </w:pPr>
    </w:p>
    <w:p w14:paraId="089CDAC2">
      <w:pPr>
        <w:numPr>
          <w:ilvl w:val="1"/>
          <w:numId w:val="9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76" w:lineRule="auto"/>
        <w:ind w:left="993"/>
        <w:jc w:val="both"/>
        <w:rPr>
          <w:rFonts w:hint="default" w:ascii="Arial" w:hAnsi="Arial" w:eastAsia="Century Gothic" w:cs="Arial"/>
          <w:sz w:val="24"/>
          <w:szCs w:val="24"/>
        </w:rPr>
      </w:pPr>
      <w:r>
        <w:rPr>
          <w:rFonts w:hint="default" w:ascii="Arial" w:hAnsi="Arial" w:eastAsia="Century Gothic" w:cs="Arial"/>
          <w:sz w:val="24"/>
          <w:szCs w:val="24"/>
        </w:rPr>
        <w:t xml:space="preserve">List of Resource Center Management / Librarian  </w:t>
      </w:r>
    </w:p>
    <w:tbl>
      <w:tblPr>
        <w:tblStyle w:val="3"/>
        <w:tblW w:w="975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9"/>
        <w:gridCol w:w="2750"/>
        <w:gridCol w:w="2589"/>
        <w:gridCol w:w="3856"/>
      </w:tblGrid>
      <w:tr w14:paraId="5BECD0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9" w:type="dxa"/>
            <w:shd w:val="clear" w:color="auto" w:fill="D9D9D9"/>
          </w:tcPr>
          <w:p w14:paraId="0480FBC7">
            <w:pPr>
              <w:spacing w:after="0"/>
              <w:jc w:val="center"/>
              <w:rPr>
                <w:rFonts w:hint="default" w:ascii="Arial" w:hAnsi="Arial" w:eastAsia="Arial" w:cs="Arial"/>
                <w:b/>
                <w:sz w:val="24"/>
                <w:szCs w:val="24"/>
              </w:rPr>
            </w:pPr>
            <w:r>
              <w:rPr>
                <w:rFonts w:hint="default" w:ascii="Arial" w:hAnsi="Arial" w:eastAsia="Arial" w:cs="Arial"/>
                <w:b/>
                <w:sz w:val="24"/>
                <w:szCs w:val="24"/>
              </w:rPr>
              <w:t>No.</w:t>
            </w:r>
          </w:p>
        </w:tc>
        <w:tc>
          <w:tcPr>
            <w:tcW w:w="2750" w:type="dxa"/>
            <w:shd w:val="clear" w:color="auto" w:fill="D9D9D9"/>
          </w:tcPr>
          <w:p w14:paraId="6347B6B7">
            <w:pPr>
              <w:spacing w:after="0"/>
              <w:jc w:val="center"/>
              <w:rPr>
                <w:rFonts w:hint="default" w:ascii="Arial" w:hAnsi="Arial" w:eastAsia="Arial" w:cs="Arial"/>
                <w:b/>
                <w:sz w:val="24"/>
                <w:szCs w:val="24"/>
              </w:rPr>
            </w:pPr>
            <w:r>
              <w:rPr>
                <w:rFonts w:hint="default" w:ascii="Arial" w:hAnsi="Arial" w:eastAsia="Arial" w:cs="Arial"/>
                <w:b/>
                <w:sz w:val="24"/>
                <w:szCs w:val="24"/>
              </w:rPr>
              <w:t>Name</w:t>
            </w:r>
          </w:p>
        </w:tc>
        <w:tc>
          <w:tcPr>
            <w:tcW w:w="2589" w:type="dxa"/>
            <w:shd w:val="clear" w:color="auto" w:fill="D9D9D9"/>
          </w:tcPr>
          <w:p w14:paraId="513977E0">
            <w:pPr>
              <w:spacing w:after="0"/>
              <w:jc w:val="center"/>
              <w:rPr>
                <w:rFonts w:hint="default" w:ascii="Arial" w:hAnsi="Arial" w:eastAsia="Arial" w:cs="Arial"/>
                <w:b/>
                <w:sz w:val="24"/>
                <w:szCs w:val="24"/>
              </w:rPr>
            </w:pPr>
            <w:r>
              <w:rPr>
                <w:rFonts w:hint="default" w:ascii="Arial" w:hAnsi="Arial" w:eastAsia="Arial" w:cs="Arial"/>
                <w:b/>
                <w:sz w:val="24"/>
                <w:szCs w:val="24"/>
              </w:rPr>
              <w:t>Qualification</w:t>
            </w:r>
          </w:p>
        </w:tc>
        <w:tc>
          <w:tcPr>
            <w:tcW w:w="3856" w:type="dxa"/>
            <w:shd w:val="clear" w:color="auto" w:fill="D9D9D9"/>
          </w:tcPr>
          <w:p w14:paraId="24B8ADB5">
            <w:pPr>
              <w:spacing w:after="0"/>
              <w:jc w:val="center"/>
              <w:rPr>
                <w:rFonts w:hint="default" w:ascii="Arial" w:hAnsi="Arial" w:eastAsia="Arial" w:cs="Arial"/>
                <w:b/>
                <w:sz w:val="24"/>
                <w:szCs w:val="24"/>
              </w:rPr>
            </w:pPr>
            <w:r>
              <w:rPr>
                <w:rFonts w:hint="default" w:ascii="Arial" w:hAnsi="Arial" w:eastAsia="Arial" w:cs="Arial"/>
                <w:b/>
                <w:sz w:val="24"/>
                <w:szCs w:val="24"/>
              </w:rPr>
              <w:t>Other Information (Certificate or Professional license)</w:t>
            </w:r>
          </w:p>
        </w:tc>
      </w:tr>
      <w:tr w14:paraId="0B9603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9" w:type="dxa"/>
            <w:vAlign w:val="center"/>
          </w:tcPr>
          <w:p w14:paraId="27100620">
            <w:pPr>
              <w:spacing w:after="0"/>
              <w:jc w:val="center"/>
              <w:rPr>
                <w:rFonts w:hint="default" w:ascii="Arial" w:hAnsi="Arial" w:eastAsia="Arial" w:cs="Arial"/>
                <w:sz w:val="24"/>
                <w:szCs w:val="24"/>
              </w:rPr>
            </w:pPr>
            <w:r>
              <w:rPr>
                <w:rFonts w:hint="default" w:ascii="Arial" w:hAnsi="Arial" w:eastAsia="Arial" w:cs="Arial"/>
                <w:sz w:val="24"/>
                <w:szCs w:val="24"/>
              </w:rPr>
              <w:t>1</w:t>
            </w:r>
          </w:p>
        </w:tc>
        <w:tc>
          <w:tcPr>
            <w:tcW w:w="2750" w:type="dxa"/>
            <w:vAlign w:val="center"/>
          </w:tcPr>
          <w:p w14:paraId="2CC7C6F4">
            <w:pPr>
              <w:spacing w:after="0"/>
              <w:rPr>
                <w:rFonts w:hint="default" w:ascii="Arial" w:hAnsi="Arial" w:eastAsia="Arial" w:cs="Arial"/>
                <w:sz w:val="24"/>
                <w:szCs w:val="24"/>
              </w:rPr>
            </w:pPr>
          </w:p>
        </w:tc>
        <w:tc>
          <w:tcPr>
            <w:tcW w:w="2589" w:type="dxa"/>
            <w:vAlign w:val="center"/>
          </w:tcPr>
          <w:p w14:paraId="07284381">
            <w:pPr>
              <w:spacing w:after="0"/>
              <w:jc w:val="center"/>
              <w:rPr>
                <w:rFonts w:hint="default" w:ascii="Arial" w:hAnsi="Arial" w:eastAsia="Arial" w:cs="Arial"/>
                <w:sz w:val="24"/>
                <w:szCs w:val="24"/>
              </w:rPr>
            </w:pPr>
          </w:p>
        </w:tc>
        <w:tc>
          <w:tcPr>
            <w:tcW w:w="3856" w:type="dxa"/>
          </w:tcPr>
          <w:p w14:paraId="2EB25C91">
            <w:pPr>
              <w:spacing w:after="0"/>
              <w:rPr>
                <w:rFonts w:hint="default" w:ascii="Arial" w:hAnsi="Arial" w:eastAsia="Arial" w:cs="Arial"/>
                <w:sz w:val="24"/>
                <w:szCs w:val="24"/>
              </w:rPr>
            </w:pPr>
          </w:p>
        </w:tc>
      </w:tr>
      <w:tr w14:paraId="3AE842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9" w:type="dxa"/>
            <w:vAlign w:val="center"/>
          </w:tcPr>
          <w:p w14:paraId="1500553B">
            <w:pPr>
              <w:spacing w:after="0"/>
              <w:jc w:val="center"/>
              <w:rPr>
                <w:rFonts w:hint="default" w:ascii="Arial" w:hAnsi="Arial" w:eastAsia="Arial" w:cs="Arial"/>
                <w:sz w:val="24"/>
                <w:szCs w:val="24"/>
              </w:rPr>
            </w:pPr>
            <w:r>
              <w:rPr>
                <w:rFonts w:hint="default" w:ascii="Arial" w:hAnsi="Arial" w:eastAsia="Arial" w:cs="Arial"/>
                <w:sz w:val="24"/>
                <w:szCs w:val="24"/>
              </w:rPr>
              <w:t>2</w:t>
            </w:r>
          </w:p>
        </w:tc>
        <w:tc>
          <w:tcPr>
            <w:tcW w:w="2750" w:type="dxa"/>
            <w:vAlign w:val="center"/>
          </w:tcPr>
          <w:p w14:paraId="48D278CC">
            <w:pPr>
              <w:spacing w:after="0"/>
              <w:rPr>
                <w:rFonts w:hint="default" w:ascii="Arial" w:hAnsi="Arial" w:eastAsia="Arial" w:cs="Arial"/>
                <w:sz w:val="24"/>
                <w:szCs w:val="24"/>
              </w:rPr>
            </w:pPr>
          </w:p>
        </w:tc>
        <w:tc>
          <w:tcPr>
            <w:tcW w:w="2589" w:type="dxa"/>
            <w:vAlign w:val="center"/>
          </w:tcPr>
          <w:p w14:paraId="4D710512">
            <w:pPr>
              <w:spacing w:after="0"/>
              <w:jc w:val="center"/>
              <w:rPr>
                <w:rFonts w:hint="default" w:ascii="Arial" w:hAnsi="Arial" w:eastAsia="Arial" w:cs="Arial"/>
                <w:sz w:val="24"/>
                <w:szCs w:val="24"/>
              </w:rPr>
            </w:pPr>
          </w:p>
        </w:tc>
        <w:tc>
          <w:tcPr>
            <w:tcW w:w="3856" w:type="dxa"/>
          </w:tcPr>
          <w:p w14:paraId="03DC7103">
            <w:pPr>
              <w:spacing w:after="0"/>
              <w:jc w:val="center"/>
              <w:rPr>
                <w:rFonts w:hint="default" w:ascii="Arial" w:hAnsi="Arial" w:eastAsia="Arial" w:cs="Arial"/>
                <w:sz w:val="24"/>
                <w:szCs w:val="24"/>
              </w:rPr>
            </w:pPr>
          </w:p>
        </w:tc>
      </w:tr>
      <w:tr w14:paraId="3B6852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9" w:type="dxa"/>
            <w:vAlign w:val="center"/>
          </w:tcPr>
          <w:p w14:paraId="7B39DA62">
            <w:pPr>
              <w:spacing w:after="0"/>
              <w:jc w:val="center"/>
              <w:rPr>
                <w:rFonts w:hint="default" w:ascii="Arial" w:hAnsi="Arial" w:eastAsia="Arial" w:cs="Arial"/>
                <w:sz w:val="24"/>
                <w:szCs w:val="24"/>
              </w:rPr>
            </w:pPr>
            <w:r>
              <w:rPr>
                <w:rFonts w:hint="default" w:ascii="Arial" w:hAnsi="Arial" w:eastAsia="Arial" w:cs="Arial"/>
                <w:sz w:val="24"/>
                <w:szCs w:val="24"/>
              </w:rPr>
              <w:t>3</w:t>
            </w:r>
          </w:p>
        </w:tc>
        <w:tc>
          <w:tcPr>
            <w:tcW w:w="2750" w:type="dxa"/>
            <w:vAlign w:val="center"/>
          </w:tcPr>
          <w:p w14:paraId="757BEB9E">
            <w:pPr>
              <w:spacing w:after="0"/>
              <w:rPr>
                <w:rFonts w:hint="default" w:ascii="Arial" w:hAnsi="Arial" w:eastAsia="Arial" w:cs="Arial"/>
                <w:sz w:val="24"/>
                <w:szCs w:val="24"/>
              </w:rPr>
            </w:pPr>
          </w:p>
        </w:tc>
        <w:tc>
          <w:tcPr>
            <w:tcW w:w="2589" w:type="dxa"/>
            <w:vAlign w:val="center"/>
          </w:tcPr>
          <w:p w14:paraId="2E0AFCB8">
            <w:pPr>
              <w:spacing w:after="0"/>
              <w:jc w:val="center"/>
              <w:rPr>
                <w:rFonts w:hint="default" w:ascii="Arial" w:hAnsi="Arial" w:eastAsia="Arial" w:cs="Arial"/>
                <w:sz w:val="24"/>
                <w:szCs w:val="24"/>
              </w:rPr>
            </w:pPr>
          </w:p>
        </w:tc>
        <w:tc>
          <w:tcPr>
            <w:tcW w:w="3856" w:type="dxa"/>
          </w:tcPr>
          <w:p w14:paraId="768DDD1B">
            <w:pPr>
              <w:spacing w:after="0"/>
              <w:jc w:val="center"/>
              <w:rPr>
                <w:rFonts w:hint="default" w:ascii="Arial" w:hAnsi="Arial" w:eastAsia="Arial" w:cs="Arial"/>
                <w:sz w:val="24"/>
                <w:szCs w:val="24"/>
              </w:rPr>
            </w:pPr>
          </w:p>
        </w:tc>
      </w:tr>
    </w:tbl>
    <w:p w14:paraId="2C3EC9AA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76" w:lineRule="auto"/>
        <w:jc w:val="both"/>
        <w:rPr>
          <w:rFonts w:hint="default" w:ascii="Arial" w:hAnsi="Arial" w:eastAsia="Century Gothic" w:cs="Arial"/>
          <w:sz w:val="24"/>
          <w:szCs w:val="24"/>
        </w:rPr>
      </w:pPr>
    </w:p>
    <w:p w14:paraId="7FCB4423">
      <w:pPr>
        <w:numPr>
          <w:ilvl w:val="0"/>
          <w:numId w:val="7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left="601" w:hanging="283"/>
        <w:jc w:val="both"/>
        <w:rPr>
          <w:rFonts w:hint="default" w:ascii="Arial" w:hAnsi="Arial" w:eastAsia="Century Gothic" w:cs="Arial"/>
          <w:sz w:val="24"/>
          <w:szCs w:val="24"/>
        </w:rPr>
      </w:pPr>
      <w:r>
        <w:rPr>
          <w:rFonts w:hint="default" w:ascii="Arial" w:hAnsi="Arial" w:eastAsia="Century Gothic" w:cs="Arial"/>
          <w:sz w:val="24"/>
          <w:szCs w:val="24"/>
        </w:rPr>
        <w:t xml:space="preserve">Provide adequate research laboratories and equipment relevant to the learning activities </w:t>
      </w:r>
    </w:p>
    <w:p w14:paraId="3401FA90">
      <w:pPr>
        <w:numPr>
          <w:ilvl w:val="1"/>
          <w:numId w:val="1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76" w:lineRule="auto"/>
        <w:ind w:left="993"/>
        <w:jc w:val="both"/>
        <w:rPr>
          <w:rFonts w:hint="default" w:ascii="Arial" w:hAnsi="Arial" w:eastAsia="Century Gothic" w:cs="Arial"/>
          <w:sz w:val="24"/>
          <w:szCs w:val="24"/>
        </w:rPr>
      </w:pPr>
      <w:r>
        <w:rPr>
          <w:rFonts w:hint="default" w:ascii="Arial" w:hAnsi="Arial" w:eastAsia="Century Gothic" w:cs="Arial"/>
          <w:sz w:val="24"/>
          <w:szCs w:val="24"/>
        </w:rPr>
        <w:t>List of research and development facilities.</w:t>
      </w:r>
    </w:p>
    <w:p w14:paraId="4AF625ED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76" w:lineRule="auto"/>
        <w:ind w:left="993"/>
        <w:jc w:val="both"/>
        <w:rPr>
          <w:rFonts w:hint="default" w:ascii="Arial" w:hAnsi="Arial" w:eastAsia="Century Gothic" w:cs="Arial"/>
          <w:sz w:val="24"/>
          <w:szCs w:val="24"/>
        </w:rPr>
      </w:pPr>
    </w:p>
    <w:p w14:paraId="6019D71A">
      <w:pPr>
        <w:numPr>
          <w:ilvl w:val="0"/>
          <w:numId w:val="7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left="601" w:hanging="283"/>
        <w:jc w:val="both"/>
        <w:rPr>
          <w:rFonts w:hint="default" w:ascii="Arial" w:hAnsi="Arial" w:eastAsia="Century Gothic" w:cs="Arial"/>
          <w:sz w:val="24"/>
          <w:szCs w:val="24"/>
        </w:rPr>
      </w:pPr>
      <w:r>
        <w:rPr>
          <w:rFonts w:hint="default" w:ascii="Arial" w:hAnsi="Arial" w:eastAsia="Century Gothic" w:cs="Arial"/>
          <w:sz w:val="24"/>
          <w:szCs w:val="24"/>
        </w:rPr>
        <w:t xml:space="preserve">Ensure that research and development or innovation facilities are accessible </w:t>
      </w:r>
    </w:p>
    <w:p w14:paraId="5A5DF0C3">
      <w:pPr>
        <w:numPr>
          <w:ilvl w:val="0"/>
          <w:numId w:val="7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left="601" w:hanging="283"/>
        <w:jc w:val="both"/>
        <w:rPr>
          <w:rFonts w:hint="default" w:ascii="Arial" w:hAnsi="Arial" w:eastAsia="Century Gothic" w:cs="Arial"/>
          <w:sz w:val="24"/>
          <w:szCs w:val="24"/>
        </w:rPr>
      </w:pPr>
      <w:r>
        <w:rPr>
          <w:rFonts w:hint="default" w:ascii="Arial" w:hAnsi="Arial" w:eastAsia="Century Gothic" w:cs="Arial"/>
          <w:sz w:val="24"/>
          <w:szCs w:val="24"/>
        </w:rPr>
        <w:t>Demonstrate financial viability and sustainability for the operation and maintenance of the programme</w:t>
      </w:r>
    </w:p>
    <w:p w14:paraId="60EA4D64">
      <w:pPr>
        <w:numPr>
          <w:ilvl w:val="0"/>
          <w:numId w:val="7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left="601" w:hanging="283"/>
        <w:jc w:val="both"/>
        <w:rPr>
          <w:rFonts w:hint="default" w:ascii="Arial" w:hAnsi="Arial" w:eastAsia="Century Gothic" w:cs="Arial"/>
          <w:sz w:val="24"/>
          <w:szCs w:val="24"/>
        </w:rPr>
      </w:pPr>
      <w:r>
        <w:rPr>
          <w:rFonts w:hint="default" w:ascii="Arial" w:hAnsi="Arial" w:eastAsia="Century Gothic" w:cs="Arial"/>
          <w:sz w:val="24"/>
          <w:szCs w:val="24"/>
        </w:rPr>
        <w:t>Implement a systematic procedure to ensure that financial resources are sufficient and managed efficiently within the programme</w:t>
      </w:r>
    </w:p>
    <w:p w14:paraId="17A7EC64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/>
        <w:ind w:left="601"/>
        <w:jc w:val="both"/>
        <w:rPr>
          <w:rFonts w:hint="default" w:ascii="Arial" w:hAnsi="Arial" w:eastAsia="Century Gothic" w:cs="Arial"/>
          <w:sz w:val="24"/>
          <w:szCs w:val="24"/>
        </w:rPr>
      </w:pPr>
    </w:p>
    <w:p w14:paraId="202483DC">
      <w:pPr>
        <w:pStyle w:val="5"/>
        <w:numPr>
          <w:ilvl w:val="0"/>
          <w:numId w:val="1"/>
        </w:numPr>
        <w:tabs>
          <w:tab w:val="left" w:pos="480"/>
        </w:tabs>
        <w:jc w:val="both"/>
        <w:rPr>
          <w:rFonts w:hint="default" w:ascii="Arial" w:hAnsi="Arial" w:cs="Arial"/>
          <w:b/>
          <w:sz w:val="24"/>
          <w:szCs w:val="24"/>
        </w:rPr>
      </w:pPr>
      <w:r>
        <w:rPr>
          <w:rFonts w:hint="default" w:ascii="Arial" w:hAnsi="Arial" w:cs="Arial"/>
          <w:b/>
          <w:sz w:val="24"/>
          <w:szCs w:val="24"/>
        </w:rPr>
        <w:t>CONTACT PERSON FOR STUDY INFORMATION</w:t>
      </w:r>
    </w:p>
    <w:p w14:paraId="33E345FF">
      <w:pPr>
        <w:pStyle w:val="5"/>
        <w:tabs>
          <w:tab w:val="left" w:pos="480"/>
        </w:tabs>
        <w:ind w:left="-131"/>
        <w:jc w:val="both"/>
        <w:rPr>
          <w:rFonts w:hint="default" w:ascii="Arial" w:hAnsi="Arial" w:cs="Arial"/>
          <w:b/>
          <w:sz w:val="24"/>
          <w:szCs w:val="24"/>
        </w:rPr>
      </w:pPr>
    </w:p>
    <w:tbl>
      <w:tblPr>
        <w:tblStyle w:val="7"/>
        <w:tblW w:w="9210" w:type="dxa"/>
        <w:tblInd w:w="-284" w:type="dxa"/>
        <w:tblLayout w:type="fixed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705"/>
        <w:gridCol w:w="2551"/>
        <w:gridCol w:w="425"/>
        <w:gridCol w:w="5529"/>
      </w:tblGrid>
      <w:tr w14:paraId="6603E0F1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454" w:hRule="atLeast"/>
        </w:trPr>
        <w:tc>
          <w:tcPr>
            <w:tcW w:w="705" w:type="dxa"/>
          </w:tcPr>
          <w:p w14:paraId="31010E85">
            <w:pPr>
              <w:numPr>
                <w:ilvl w:val="0"/>
                <w:numId w:val="1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360" w:lineRule="auto"/>
              <w:jc w:val="both"/>
              <w:rPr>
                <w:rFonts w:hint="default" w:ascii="Arial" w:hAnsi="Arial" w:eastAsia="Times New Roman" w:cs="Arial"/>
                <w:color w:val="000000"/>
                <w:kern w:val="0"/>
                <w:sz w:val="24"/>
                <w:szCs w:val="24"/>
                <w:lang w:val="en-US" w:eastAsia="en-MY"/>
                <w14:ligatures w14:val="none"/>
              </w:rPr>
            </w:pPr>
          </w:p>
        </w:tc>
        <w:tc>
          <w:tcPr>
            <w:tcW w:w="2551" w:type="dxa"/>
          </w:tcPr>
          <w:p w14:paraId="1096D7B7">
            <w:pPr>
              <w:spacing w:after="0" w:line="360" w:lineRule="auto"/>
              <w:jc w:val="both"/>
              <w:rPr>
                <w:rFonts w:hint="default" w:ascii="Arial" w:hAnsi="Arial" w:eastAsia="Times New Roman" w:cs="Arial"/>
                <w:kern w:val="0"/>
                <w:sz w:val="24"/>
                <w:szCs w:val="24"/>
                <w:lang w:val="en-US" w:eastAsia="en-MY"/>
                <w14:ligatures w14:val="none"/>
              </w:rPr>
            </w:pPr>
            <w:r>
              <w:rPr>
                <w:rFonts w:hint="default" w:ascii="Arial" w:hAnsi="Arial" w:eastAsia="Century Gothic" w:cs="Arial"/>
                <w:color w:val="000000"/>
                <w:kern w:val="0"/>
                <w:sz w:val="24"/>
                <w:szCs w:val="24"/>
                <w:lang w:val="en-US" w:eastAsia="en-MY"/>
                <w14:ligatures w14:val="none"/>
              </w:rPr>
              <w:t>Name and Title</w:t>
            </w:r>
          </w:p>
        </w:tc>
        <w:tc>
          <w:tcPr>
            <w:tcW w:w="425" w:type="dxa"/>
          </w:tcPr>
          <w:p w14:paraId="05DE4154">
            <w:pPr>
              <w:spacing w:after="0" w:line="360" w:lineRule="auto"/>
              <w:jc w:val="both"/>
              <w:rPr>
                <w:rFonts w:hint="default" w:ascii="Arial" w:hAnsi="Arial" w:eastAsia="Times New Roman" w:cs="Arial"/>
                <w:kern w:val="0"/>
                <w:sz w:val="24"/>
                <w:szCs w:val="24"/>
                <w:lang w:val="en-US" w:eastAsia="en-MY"/>
                <w14:ligatures w14:val="none"/>
              </w:rPr>
            </w:pPr>
            <w:r>
              <w:rPr>
                <w:rFonts w:hint="default" w:ascii="Arial" w:hAnsi="Arial" w:eastAsia="Times New Roman" w:cs="Arial"/>
                <w:kern w:val="0"/>
                <w:sz w:val="24"/>
                <w:szCs w:val="24"/>
                <w:lang w:val="en-US" w:eastAsia="en-MY"/>
                <w14:ligatures w14:val="none"/>
              </w:rPr>
              <w:t>:</w:t>
            </w:r>
          </w:p>
        </w:tc>
        <w:tc>
          <w:tcPr>
            <w:tcW w:w="5529" w:type="dxa"/>
          </w:tcPr>
          <w:p w14:paraId="3A7CEFAF">
            <w:pPr>
              <w:spacing w:after="0" w:line="360" w:lineRule="auto"/>
              <w:jc w:val="both"/>
              <w:rPr>
                <w:rFonts w:hint="default" w:ascii="Arial" w:hAnsi="Arial" w:eastAsia="Times New Roman" w:cs="Arial"/>
                <w:kern w:val="0"/>
                <w:sz w:val="24"/>
                <w:szCs w:val="24"/>
                <w:lang w:val="en-US" w:eastAsia="en-MY"/>
                <w14:ligatures w14:val="none"/>
              </w:rPr>
            </w:pPr>
          </w:p>
        </w:tc>
      </w:tr>
      <w:tr w14:paraId="0D1108F9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454" w:hRule="atLeast"/>
        </w:trPr>
        <w:tc>
          <w:tcPr>
            <w:tcW w:w="705" w:type="dxa"/>
          </w:tcPr>
          <w:p w14:paraId="3DD96B9F">
            <w:pPr>
              <w:numPr>
                <w:ilvl w:val="0"/>
                <w:numId w:val="1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360" w:lineRule="auto"/>
              <w:ind w:left="601" w:hanging="283"/>
              <w:jc w:val="both"/>
              <w:rPr>
                <w:rFonts w:hint="default" w:ascii="Arial" w:hAnsi="Arial" w:eastAsia="Times New Roman" w:cs="Arial"/>
                <w:color w:val="000000"/>
                <w:kern w:val="0"/>
                <w:sz w:val="24"/>
                <w:szCs w:val="24"/>
                <w:lang w:val="en-US" w:eastAsia="en-MY"/>
                <w14:ligatures w14:val="none"/>
              </w:rPr>
            </w:pPr>
          </w:p>
        </w:tc>
        <w:tc>
          <w:tcPr>
            <w:tcW w:w="2551" w:type="dxa"/>
          </w:tcPr>
          <w:p w14:paraId="59028615">
            <w:pPr>
              <w:spacing w:after="0" w:line="360" w:lineRule="auto"/>
              <w:jc w:val="both"/>
              <w:rPr>
                <w:rFonts w:hint="default" w:ascii="Arial" w:hAnsi="Arial" w:eastAsia="Times New Roman" w:cs="Arial"/>
                <w:kern w:val="0"/>
                <w:sz w:val="24"/>
                <w:szCs w:val="24"/>
                <w:lang w:val="en-US" w:eastAsia="en-MY"/>
                <w14:ligatures w14:val="none"/>
              </w:rPr>
            </w:pPr>
            <w:r>
              <w:rPr>
                <w:rFonts w:hint="default" w:ascii="Arial" w:hAnsi="Arial" w:eastAsia="Century Gothic" w:cs="Arial"/>
                <w:color w:val="000000"/>
                <w:kern w:val="0"/>
                <w:sz w:val="24"/>
                <w:szCs w:val="24"/>
                <w:lang w:val="en-US" w:eastAsia="en-MY"/>
                <w14:ligatures w14:val="none"/>
              </w:rPr>
              <w:t>Designation</w:t>
            </w:r>
          </w:p>
        </w:tc>
        <w:tc>
          <w:tcPr>
            <w:tcW w:w="425" w:type="dxa"/>
          </w:tcPr>
          <w:p w14:paraId="50DEACDE">
            <w:pPr>
              <w:spacing w:after="0" w:line="360" w:lineRule="auto"/>
              <w:jc w:val="both"/>
              <w:rPr>
                <w:rFonts w:hint="default" w:ascii="Arial" w:hAnsi="Arial" w:eastAsia="Times New Roman" w:cs="Arial"/>
                <w:kern w:val="0"/>
                <w:sz w:val="24"/>
                <w:szCs w:val="24"/>
                <w:lang w:val="en-US" w:eastAsia="en-MY"/>
                <w14:ligatures w14:val="none"/>
              </w:rPr>
            </w:pPr>
            <w:r>
              <w:rPr>
                <w:rFonts w:hint="default" w:ascii="Arial" w:hAnsi="Arial" w:eastAsia="Times New Roman" w:cs="Arial"/>
                <w:kern w:val="0"/>
                <w:sz w:val="24"/>
                <w:szCs w:val="24"/>
                <w:lang w:val="en-US" w:eastAsia="en-MY"/>
                <w14:ligatures w14:val="none"/>
              </w:rPr>
              <w:t>:</w:t>
            </w:r>
          </w:p>
        </w:tc>
        <w:tc>
          <w:tcPr>
            <w:tcW w:w="5529" w:type="dxa"/>
          </w:tcPr>
          <w:p w14:paraId="099AA74E">
            <w:pPr>
              <w:spacing w:after="0" w:line="360" w:lineRule="auto"/>
              <w:jc w:val="both"/>
              <w:rPr>
                <w:rFonts w:hint="default" w:ascii="Arial" w:hAnsi="Arial" w:eastAsia="Times New Roman" w:cs="Arial"/>
                <w:kern w:val="0"/>
                <w:sz w:val="24"/>
                <w:szCs w:val="24"/>
                <w:lang w:val="en-US" w:eastAsia="en-MY"/>
                <w14:ligatures w14:val="none"/>
              </w:rPr>
            </w:pPr>
          </w:p>
        </w:tc>
      </w:tr>
      <w:tr w14:paraId="4F3F08DD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454" w:hRule="atLeast"/>
        </w:trPr>
        <w:tc>
          <w:tcPr>
            <w:tcW w:w="705" w:type="dxa"/>
          </w:tcPr>
          <w:p w14:paraId="6191DD52">
            <w:pPr>
              <w:numPr>
                <w:ilvl w:val="0"/>
                <w:numId w:val="1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360" w:lineRule="auto"/>
              <w:ind w:left="601" w:hanging="283"/>
              <w:jc w:val="both"/>
              <w:rPr>
                <w:rFonts w:hint="default" w:ascii="Arial" w:hAnsi="Arial" w:eastAsia="Times New Roman" w:cs="Arial"/>
                <w:color w:val="000000"/>
                <w:kern w:val="0"/>
                <w:sz w:val="24"/>
                <w:szCs w:val="24"/>
                <w:lang w:val="en-US" w:eastAsia="en-MY"/>
                <w14:ligatures w14:val="none"/>
              </w:rPr>
            </w:pPr>
          </w:p>
        </w:tc>
        <w:tc>
          <w:tcPr>
            <w:tcW w:w="2551" w:type="dxa"/>
          </w:tcPr>
          <w:p w14:paraId="33E47AB7">
            <w:pPr>
              <w:spacing w:after="0" w:line="360" w:lineRule="auto"/>
              <w:jc w:val="both"/>
              <w:rPr>
                <w:rFonts w:hint="default" w:ascii="Arial" w:hAnsi="Arial" w:eastAsia="Century Gothic" w:cs="Arial"/>
                <w:color w:val="000000"/>
                <w:kern w:val="0"/>
                <w:sz w:val="24"/>
                <w:szCs w:val="24"/>
                <w:lang w:val="en-US" w:eastAsia="en-MY"/>
                <w14:ligatures w14:val="none"/>
              </w:rPr>
            </w:pPr>
            <w:r>
              <w:rPr>
                <w:rFonts w:hint="default" w:ascii="Arial" w:hAnsi="Arial" w:eastAsia="Century Gothic" w:cs="Arial"/>
                <w:color w:val="000000"/>
                <w:kern w:val="0"/>
                <w:sz w:val="24"/>
                <w:szCs w:val="24"/>
                <w:lang w:val="en-US" w:eastAsia="en-MY"/>
                <w14:ligatures w14:val="none"/>
              </w:rPr>
              <w:t>Tel</w:t>
            </w:r>
          </w:p>
        </w:tc>
        <w:tc>
          <w:tcPr>
            <w:tcW w:w="425" w:type="dxa"/>
          </w:tcPr>
          <w:p w14:paraId="5F4495D8">
            <w:pPr>
              <w:spacing w:after="0" w:line="360" w:lineRule="auto"/>
              <w:jc w:val="both"/>
              <w:rPr>
                <w:rFonts w:hint="default" w:ascii="Arial" w:hAnsi="Arial" w:eastAsia="Times New Roman" w:cs="Arial"/>
                <w:kern w:val="0"/>
                <w:sz w:val="24"/>
                <w:szCs w:val="24"/>
                <w:lang w:val="en-US" w:eastAsia="en-MY"/>
                <w14:ligatures w14:val="none"/>
              </w:rPr>
            </w:pPr>
            <w:r>
              <w:rPr>
                <w:rFonts w:hint="default" w:ascii="Arial" w:hAnsi="Arial" w:eastAsia="Times New Roman" w:cs="Arial"/>
                <w:kern w:val="0"/>
                <w:sz w:val="24"/>
                <w:szCs w:val="24"/>
                <w:lang w:val="en-US" w:eastAsia="en-MY"/>
                <w14:ligatures w14:val="none"/>
              </w:rPr>
              <w:t>:</w:t>
            </w:r>
          </w:p>
        </w:tc>
        <w:tc>
          <w:tcPr>
            <w:tcW w:w="5529" w:type="dxa"/>
          </w:tcPr>
          <w:p w14:paraId="653577BA">
            <w:pPr>
              <w:spacing w:after="0" w:line="360" w:lineRule="auto"/>
              <w:jc w:val="both"/>
              <w:rPr>
                <w:rFonts w:hint="default" w:ascii="Arial" w:hAnsi="Arial" w:eastAsia="Times New Roman" w:cs="Arial"/>
                <w:kern w:val="0"/>
                <w:sz w:val="24"/>
                <w:szCs w:val="24"/>
                <w:lang w:val="en-US" w:eastAsia="en-MY"/>
                <w14:ligatures w14:val="none"/>
              </w:rPr>
            </w:pPr>
          </w:p>
        </w:tc>
      </w:tr>
      <w:tr w14:paraId="738CAFAB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454" w:hRule="atLeast"/>
        </w:trPr>
        <w:tc>
          <w:tcPr>
            <w:tcW w:w="705" w:type="dxa"/>
          </w:tcPr>
          <w:p w14:paraId="4043EE83">
            <w:pPr>
              <w:numPr>
                <w:ilvl w:val="0"/>
                <w:numId w:val="1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360" w:lineRule="auto"/>
              <w:ind w:left="601" w:hanging="283"/>
              <w:jc w:val="both"/>
              <w:rPr>
                <w:rFonts w:hint="default" w:ascii="Arial" w:hAnsi="Arial" w:eastAsia="Times New Roman" w:cs="Arial"/>
                <w:color w:val="000000"/>
                <w:kern w:val="0"/>
                <w:sz w:val="24"/>
                <w:szCs w:val="24"/>
                <w:lang w:val="en-US" w:eastAsia="en-MY"/>
                <w14:ligatures w14:val="none"/>
              </w:rPr>
            </w:pPr>
          </w:p>
        </w:tc>
        <w:tc>
          <w:tcPr>
            <w:tcW w:w="2551" w:type="dxa"/>
          </w:tcPr>
          <w:p w14:paraId="0921E478">
            <w:pPr>
              <w:spacing w:after="0" w:line="360" w:lineRule="auto"/>
              <w:jc w:val="both"/>
              <w:rPr>
                <w:rFonts w:hint="default" w:ascii="Arial" w:hAnsi="Arial" w:eastAsia="Century Gothic" w:cs="Arial"/>
                <w:color w:val="000000"/>
                <w:kern w:val="0"/>
                <w:sz w:val="24"/>
                <w:szCs w:val="24"/>
                <w:lang w:val="en-US" w:eastAsia="en-MY"/>
                <w14:ligatures w14:val="none"/>
              </w:rPr>
            </w:pPr>
            <w:r>
              <w:rPr>
                <w:rFonts w:hint="default" w:ascii="Arial" w:hAnsi="Arial" w:eastAsia="Century Gothic" w:cs="Arial"/>
                <w:color w:val="000000"/>
                <w:kern w:val="0"/>
                <w:sz w:val="24"/>
                <w:szCs w:val="24"/>
                <w:lang w:val="en-US" w:eastAsia="en-MY"/>
                <w14:ligatures w14:val="none"/>
              </w:rPr>
              <w:t>Fax</w:t>
            </w:r>
          </w:p>
        </w:tc>
        <w:tc>
          <w:tcPr>
            <w:tcW w:w="425" w:type="dxa"/>
          </w:tcPr>
          <w:p w14:paraId="74469101">
            <w:pPr>
              <w:spacing w:after="0" w:line="360" w:lineRule="auto"/>
              <w:jc w:val="both"/>
              <w:rPr>
                <w:rFonts w:hint="default" w:ascii="Arial" w:hAnsi="Arial" w:eastAsia="Times New Roman" w:cs="Arial"/>
                <w:kern w:val="0"/>
                <w:sz w:val="24"/>
                <w:szCs w:val="24"/>
                <w:lang w:val="en-US" w:eastAsia="en-MY"/>
                <w14:ligatures w14:val="none"/>
              </w:rPr>
            </w:pPr>
            <w:r>
              <w:rPr>
                <w:rFonts w:hint="default" w:ascii="Arial" w:hAnsi="Arial" w:eastAsia="Times New Roman" w:cs="Arial"/>
                <w:kern w:val="0"/>
                <w:sz w:val="24"/>
                <w:szCs w:val="24"/>
                <w:lang w:val="en-US" w:eastAsia="en-MY"/>
                <w14:ligatures w14:val="none"/>
              </w:rPr>
              <w:t>:</w:t>
            </w:r>
          </w:p>
        </w:tc>
        <w:tc>
          <w:tcPr>
            <w:tcW w:w="5529" w:type="dxa"/>
          </w:tcPr>
          <w:p w14:paraId="5235C328">
            <w:pPr>
              <w:spacing w:after="0" w:line="360" w:lineRule="auto"/>
              <w:jc w:val="both"/>
              <w:rPr>
                <w:rFonts w:hint="default" w:ascii="Arial" w:hAnsi="Arial" w:eastAsia="Times New Roman" w:cs="Arial"/>
                <w:kern w:val="0"/>
                <w:sz w:val="24"/>
                <w:szCs w:val="24"/>
                <w:lang w:val="en-US" w:eastAsia="en-MY"/>
                <w14:ligatures w14:val="none"/>
              </w:rPr>
            </w:pPr>
          </w:p>
        </w:tc>
      </w:tr>
      <w:tr w14:paraId="0F6E29E1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454" w:hRule="atLeast"/>
        </w:trPr>
        <w:tc>
          <w:tcPr>
            <w:tcW w:w="705" w:type="dxa"/>
          </w:tcPr>
          <w:p w14:paraId="773C20AA">
            <w:pPr>
              <w:numPr>
                <w:ilvl w:val="0"/>
                <w:numId w:val="1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360" w:lineRule="auto"/>
              <w:ind w:left="601" w:hanging="283"/>
              <w:jc w:val="both"/>
              <w:rPr>
                <w:rFonts w:hint="default" w:ascii="Arial" w:hAnsi="Arial" w:eastAsia="Times New Roman" w:cs="Arial"/>
                <w:color w:val="000000"/>
                <w:kern w:val="0"/>
                <w:sz w:val="24"/>
                <w:szCs w:val="24"/>
                <w:lang w:val="en-US" w:eastAsia="en-MY"/>
                <w14:ligatures w14:val="none"/>
              </w:rPr>
            </w:pPr>
          </w:p>
        </w:tc>
        <w:tc>
          <w:tcPr>
            <w:tcW w:w="2551" w:type="dxa"/>
          </w:tcPr>
          <w:p w14:paraId="58BE092D">
            <w:pPr>
              <w:spacing w:after="0" w:line="360" w:lineRule="auto"/>
              <w:jc w:val="both"/>
              <w:rPr>
                <w:rFonts w:hint="default" w:ascii="Arial" w:hAnsi="Arial" w:eastAsia="Century Gothic" w:cs="Arial"/>
                <w:color w:val="000000"/>
                <w:kern w:val="0"/>
                <w:sz w:val="24"/>
                <w:szCs w:val="24"/>
                <w:lang w:val="en-US" w:eastAsia="en-MY"/>
                <w14:ligatures w14:val="none"/>
              </w:rPr>
            </w:pPr>
            <w:r>
              <w:rPr>
                <w:rFonts w:hint="default" w:ascii="Arial" w:hAnsi="Arial" w:eastAsia="Century Gothic" w:cs="Arial"/>
                <w:color w:val="000000"/>
                <w:kern w:val="0"/>
                <w:sz w:val="24"/>
                <w:szCs w:val="24"/>
                <w:lang w:val="en-US" w:eastAsia="en-MY"/>
                <w14:ligatures w14:val="none"/>
              </w:rPr>
              <w:t>Email</w:t>
            </w:r>
          </w:p>
        </w:tc>
        <w:tc>
          <w:tcPr>
            <w:tcW w:w="425" w:type="dxa"/>
          </w:tcPr>
          <w:p w14:paraId="0D72E116">
            <w:pPr>
              <w:spacing w:after="0" w:line="360" w:lineRule="auto"/>
              <w:jc w:val="both"/>
              <w:rPr>
                <w:rFonts w:hint="default" w:ascii="Arial" w:hAnsi="Arial" w:eastAsia="Times New Roman" w:cs="Arial"/>
                <w:kern w:val="0"/>
                <w:sz w:val="24"/>
                <w:szCs w:val="24"/>
                <w:lang w:val="en-US" w:eastAsia="en-MY"/>
                <w14:ligatures w14:val="none"/>
              </w:rPr>
            </w:pPr>
            <w:r>
              <w:rPr>
                <w:rFonts w:hint="default" w:ascii="Arial" w:hAnsi="Arial" w:eastAsia="Times New Roman" w:cs="Arial"/>
                <w:kern w:val="0"/>
                <w:sz w:val="24"/>
                <w:szCs w:val="24"/>
                <w:lang w:val="en-US" w:eastAsia="en-MY"/>
                <w14:ligatures w14:val="none"/>
              </w:rPr>
              <w:t>:</w:t>
            </w:r>
          </w:p>
        </w:tc>
        <w:tc>
          <w:tcPr>
            <w:tcW w:w="5529" w:type="dxa"/>
          </w:tcPr>
          <w:p w14:paraId="0B31C563">
            <w:pPr>
              <w:spacing w:after="0" w:line="360" w:lineRule="auto"/>
              <w:jc w:val="both"/>
              <w:rPr>
                <w:rFonts w:hint="default" w:ascii="Arial" w:hAnsi="Arial" w:eastAsia="Times New Roman" w:cs="Arial"/>
                <w:kern w:val="0"/>
                <w:sz w:val="24"/>
                <w:szCs w:val="24"/>
                <w:lang w:val="en-US" w:eastAsia="en-MY"/>
                <w14:ligatures w14:val="none"/>
              </w:rPr>
            </w:pPr>
          </w:p>
        </w:tc>
      </w:tr>
    </w:tbl>
    <w:p w14:paraId="10495816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rPr>
          <w:rFonts w:hint="default" w:ascii="Arial" w:hAnsi="Arial" w:eastAsia="Century Gothic" w:cs="Arial"/>
          <w:color w:val="000000"/>
          <w:sz w:val="24"/>
          <w:szCs w:val="24"/>
        </w:rPr>
      </w:pPr>
    </w:p>
    <w:p w14:paraId="68C4F212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rPr>
          <w:rFonts w:hint="default" w:ascii="Arial" w:hAnsi="Arial" w:eastAsia="Century Gothic" w:cs="Arial"/>
          <w:color w:val="000000"/>
          <w:sz w:val="24"/>
          <w:szCs w:val="24"/>
        </w:rPr>
      </w:pPr>
    </w:p>
    <w:p w14:paraId="66879193">
      <w:pPr>
        <w:pStyle w:val="5"/>
        <w:numPr>
          <w:ilvl w:val="0"/>
          <w:numId w:val="1"/>
        </w:numPr>
        <w:tabs>
          <w:tab w:val="left" w:pos="480"/>
        </w:tabs>
        <w:jc w:val="both"/>
        <w:rPr>
          <w:rFonts w:hint="default" w:ascii="Arial" w:hAnsi="Arial" w:cs="Arial"/>
          <w:b/>
          <w:sz w:val="24"/>
          <w:szCs w:val="24"/>
        </w:rPr>
      </w:pPr>
      <w:r>
        <w:rPr>
          <w:rFonts w:hint="default" w:ascii="Arial" w:hAnsi="Arial" w:cs="Arial"/>
          <w:b/>
          <w:sz w:val="24"/>
          <w:szCs w:val="24"/>
        </w:rPr>
        <w:t xml:space="preserve">SUGGESTION DATE FOR ACCREDITATION ASSESSMENT </w:t>
      </w:r>
    </w:p>
    <w:p w14:paraId="79E8A9F6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76" w:lineRule="auto"/>
        <w:ind w:left="426"/>
        <w:jc w:val="both"/>
        <w:rPr>
          <w:rFonts w:hint="default" w:ascii="Arial" w:hAnsi="Arial" w:eastAsia="Century Gothic" w:cs="Arial"/>
          <w:sz w:val="24"/>
          <w:szCs w:val="24"/>
        </w:rPr>
      </w:pPr>
    </w:p>
    <w:tbl>
      <w:tblPr>
        <w:tblStyle w:val="3"/>
        <w:tblW w:w="3539" w:type="dxa"/>
        <w:tblInd w:w="-14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"/>
        <w:gridCol w:w="3075"/>
      </w:tblGrid>
      <w:tr w14:paraId="503E5D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" w:type="dxa"/>
            <w:shd w:val="clear" w:color="auto" w:fill="auto"/>
          </w:tcPr>
          <w:p w14:paraId="6DCD425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360" w:lineRule="auto"/>
              <w:jc w:val="both"/>
              <w:rPr>
                <w:rFonts w:hint="default" w:ascii="Arial" w:hAnsi="Arial" w:eastAsia="Century Gothic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eastAsia="Century Gothic" w:cs="Arial"/>
                <w:color w:val="000000"/>
                <w:sz w:val="24"/>
                <w:szCs w:val="24"/>
              </w:rPr>
              <w:t>i.</w:t>
            </w:r>
          </w:p>
        </w:tc>
        <w:tc>
          <w:tcPr>
            <w:tcW w:w="3075" w:type="dxa"/>
          </w:tcPr>
          <w:p w14:paraId="76770D1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360" w:lineRule="auto"/>
              <w:jc w:val="both"/>
              <w:rPr>
                <w:rFonts w:hint="default" w:ascii="Arial" w:hAnsi="Arial" w:eastAsia="Century Gothic" w:cs="Arial"/>
                <w:color w:val="000000"/>
                <w:sz w:val="24"/>
                <w:szCs w:val="24"/>
              </w:rPr>
            </w:pPr>
          </w:p>
        </w:tc>
      </w:tr>
      <w:tr w14:paraId="2AE1BF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" w:type="dxa"/>
            <w:shd w:val="clear" w:color="auto" w:fill="auto"/>
          </w:tcPr>
          <w:p w14:paraId="03A587C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360" w:lineRule="auto"/>
              <w:jc w:val="both"/>
              <w:rPr>
                <w:rFonts w:hint="default" w:ascii="Arial" w:hAnsi="Arial" w:eastAsia="Century Gothic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eastAsia="Century Gothic" w:cs="Arial"/>
                <w:color w:val="000000"/>
                <w:sz w:val="24"/>
                <w:szCs w:val="24"/>
              </w:rPr>
              <w:t>ii.</w:t>
            </w:r>
          </w:p>
        </w:tc>
        <w:tc>
          <w:tcPr>
            <w:tcW w:w="3075" w:type="dxa"/>
          </w:tcPr>
          <w:p w14:paraId="0057298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360" w:lineRule="auto"/>
              <w:jc w:val="both"/>
              <w:rPr>
                <w:rFonts w:hint="default" w:ascii="Arial" w:hAnsi="Arial" w:eastAsia="Century Gothic" w:cs="Arial"/>
                <w:color w:val="000000"/>
                <w:sz w:val="24"/>
                <w:szCs w:val="24"/>
              </w:rPr>
            </w:pPr>
          </w:p>
        </w:tc>
      </w:tr>
      <w:tr w14:paraId="7B9B0B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464" w:type="dxa"/>
            <w:shd w:val="clear" w:color="auto" w:fill="auto"/>
          </w:tcPr>
          <w:p w14:paraId="317E0F9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360" w:lineRule="auto"/>
              <w:jc w:val="both"/>
              <w:rPr>
                <w:rFonts w:hint="default" w:ascii="Arial" w:hAnsi="Arial" w:eastAsia="Century Gothic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eastAsia="Century Gothic" w:cs="Arial"/>
                <w:color w:val="000000"/>
                <w:sz w:val="24"/>
                <w:szCs w:val="24"/>
              </w:rPr>
              <w:t>iii.</w:t>
            </w:r>
          </w:p>
        </w:tc>
        <w:tc>
          <w:tcPr>
            <w:tcW w:w="3075" w:type="dxa"/>
          </w:tcPr>
          <w:p w14:paraId="4C29D34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360" w:lineRule="auto"/>
              <w:jc w:val="both"/>
              <w:rPr>
                <w:rFonts w:hint="default" w:ascii="Arial" w:hAnsi="Arial" w:eastAsia="Century Gothic" w:cs="Arial"/>
                <w:color w:val="000000"/>
                <w:sz w:val="24"/>
                <w:szCs w:val="24"/>
              </w:rPr>
            </w:pPr>
          </w:p>
        </w:tc>
      </w:tr>
    </w:tbl>
    <w:p w14:paraId="0604F8A1">
      <w:pPr>
        <w:tabs>
          <w:tab w:val="left" w:pos="480"/>
        </w:tabs>
        <w:jc w:val="both"/>
        <w:rPr>
          <w:rFonts w:hint="default" w:ascii="Arial" w:hAnsi="Arial" w:cs="Arial"/>
          <w:b/>
          <w:bCs/>
          <w:sz w:val="24"/>
          <w:szCs w:val="24"/>
        </w:rPr>
      </w:pPr>
    </w:p>
    <w:p w14:paraId="07C2DD6F">
      <w:pPr>
        <w:pStyle w:val="5"/>
        <w:numPr>
          <w:ilvl w:val="0"/>
          <w:numId w:val="1"/>
        </w:numPr>
        <w:tabs>
          <w:tab w:val="left" w:pos="480"/>
        </w:tabs>
        <w:jc w:val="both"/>
        <w:rPr>
          <w:rFonts w:hint="default" w:ascii="Arial" w:hAnsi="Arial" w:cs="Arial"/>
          <w:b/>
          <w:bCs/>
          <w:sz w:val="24"/>
          <w:szCs w:val="24"/>
        </w:rPr>
      </w:pPr>
      <w:r>
        <w:rPr>
          <w:rFonts w:hint="default" w:ascii="Arial" w:hAnsi="Arial" w:cs="Arial"/>
          <w:b/>
          <w:sz w:val="24"/>
          <w:szCs w:val="24"/>
        </w:rPr>
        <w:t>ATTACHMENT</w:t>
      </w:r>
      <w:r>
        <w:rPr>
          <w:rFonts w:hint="default" w:ascii="Arial" w:hAnsi="Arial" w:cs="Arial"/>
          <w:b/>
          <w:bCs/>
          <w:sz w:val="24"/>
          <w:szCs w:val="24"/>
        </w:rPr>
        <w:t xml:space="preserve"> TO BE PROVIDED</w:t>
      </w:r>
    </w:p>
    <w:p w14:paraId="59B58D7E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76" w:lineRule="auto"/>
        <w:ind w:left="426"/>
        <w:jc w:val="both"/>
        <w:rPr>
          <w:rFonts w:hint="default" w:ascii="Arial" w:hAnsi="Arial" w:cs="Arial"/>
          <w:b/>
          <w:bCs/>
          <w:sz w:val="24"/>
          <w:szCs w:val="24"/>
        </w:rPr>
      </w:pPr>
    </w:p>
    <w:p w14:paraId="2501EE05">
      <w:pPr>
        <w:numPr>
          <w:ilvl w:val="0"/>
          <w:numId w:val="1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left="567" w:hanging="283"/>
        <w:jc w:val="both"/>
        <w:rPr>
          <w:rFonts w:hint="default" w:ascii="Arial" w:hAnsi="Arial" w:cs="Arial"/>
          <w:sz w:val="24"/>
          <w:szCs w:val="24"/>
          <w:lang w:val="ms-MY"/>
        </w:rPr>
      </w:pPr>
      <w:r>
        <w:rPr>
          <w:rFonts w:hint="default" w:ascii="Arial" w:hAnsi="Arial" w:cs="Arial"/>
          <w:sz w:val="24"/>
          <w:szCs w:val="24"/>
          <w:lang w:val="ms-MY"/>
        </w:rPr>
        <w:t>Copy of the programme operation approval letter at the new premises from the relevant Ministry/authority;</w:t>
      </w:r>
    </w:p>
    <w:p w14:paraId="56150816">
      <w:pPr>
        <w:numPr>
          <w:ilvl w:val="0"/>
          <w:numId w:val="1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left="567" w:hanging="283"/>
        <w:jc w:val="both"/>
        <w:rPr>
          <w:rFonts w:hint="default" w:ascii="Arial" w:hAnsi="Arial" w:cs="Arial"/>
          <w:sz w:val="24"/>
          <w:szCs w:val="24"/>
          <w:lang w:val="ms-MY"/>
        </w:rPr>
      </w:pPr>
      <w:r>
        <w:rPr>
          <w:rFonts w:hint="default" w:ascii="Arial" w:hAnsi="Arial" w:cs="Arial"/>
          <w:sz w:val="24"/>
          <w:szCs w:val="24"/>
          <w:lang w:val="ms-MY"/>
        </w:rPr>
        <w:t>List of students by study semester who will be transferring to the new premises;</w:t>
      </w:r>
    </w:p>
    <w:p w14:paraId="7FE41EC3">
      <w:pPr>
        <w:numPr>
          <w:ilvl w:val="0"/>
          <w:numId w:val="1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left="567" w:hanging="283"/>
        <w:jc w:val="both"/>
        <w:rPr>
          <w:rFonts w:hint="default" w:ascii="Arial" w:hAnsi="Arial" w:cs="Arial"/>
          <w:sz w:val="24"/>
          <w:szCs w:val="24"/>
          <w:lang w:val="ms-MY"/>
        </w:rPr>
      </w:pPr>
      <w:r>
        <w:rPr>
          <w:rFonts w:hint="default" w:ascii="Arial" w:hAnsi="Arial" w:cs="Arial"/>
          <w:sz w:val="24"/>
          <w:szCs w:val="24"/>
          <w:lang w:val="ms-MY"/>
        </w:rPr>
        <w:t>Schedule of facility usage at the new premises; and</w:t>
      </w:r>
    </w:p>
    <w:p w14:paraId="6D7D18D2">
      <w:pPr>
        <w:numPr>
          <w:ilvl w:val="0"/>
          <w:numId w:val="1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left="567" w:hanging="283"/>
        <w:jc w:val="both"/>
        <w:rPr>
          <w:rFonts w:hint="default" w:ascii="Arial" w:hAnsi="Arial" w:cs="Arial"/>
          <w:sz w:val="24"/>
          <w:szCs w:val="24"/>
          <w:lang w:val="ms-MY"/>
        </w:rPr>
      </w:pPr>
      <w:r>
        <w:rPr>
          <w:rFonts w:hint="default" w:ascii="Arial" w:hAnsi="Arial" w:cs="Arial"/>
          <w:sz w:val="24"/>
          <w:szCs w:val="24"/>
          <w:lang w:val="ms-MY"/>
        </w:rPr>
        <w:t>Other facility information supporting the programme relocation to the new premises (if applicable).</w:t>
      </w:r>
    </w:p>
    <w:p w14:paraId="4E8D2499">
      <w:pPr>
        <w:rPr>
          <w:rFonts w:hint="default" w:ascii="Arial" w:hAnsi="Arial" w:cs="Arial"/>
          <w:sz w:val="24"/>
          <w:szCs w:val="24"/>
          <w:lang w:val="ms-MY"/>
        </w:rPr>
      </w:pPr>
    </w:p>
    <w:sectPr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entury Gothic">
    <w:panose1 w:val="020B0502020202020204"/>
    <w:charset w:val="00"/>
    <w:family w:val="swiss"/>
    <w:pitch w:val="default"/>
    <w:sig w:usb0="00000287" w:usb1="00000000" w:usb2="00000000" w:usb3="00000000" w:csb0="2000009F" w:csb1="DFD7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rebuchet MS">
    <w:panose1 w:val="020B0603020202020204"/>
    <w:charset w:val="00"/>
    <w:family w:val="auto"/>
    <w:pitch w:val="default"/>
    <w:sig w:usb0="00000687" w:usb1="00000000" w:usb2="00000000" w:usb3="00000000" w:csb0="2000009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D900E5D"/>
    <w:multiLevelType w:val="multilevel"/>
    <w:tmpl w:val="0D900E5D"/>
    <w:lvl w:ilvl="0" w:tentative="0">
      <w:start w:val="1"/>
      <w:numFmt w:val="lowerRoman"/>
      <w:lvlText w:val="%1."/>
      <w:lvlJc w:val="right"/>
      <w:pPr>
        <w:ind w:left="720" w:hanging="360"/>
      </w:pPr>
      <w:rPr>
        <w:b w:val="0"/>
        <w:bCs w:val="0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8F4863"/>
    <w:multiLevelType w:val="multilevel"/>
    <w:tmpl w:val="158F4863"/>
    <w:lvl w:ilvl="0" w:tentative="0">
      <w:start w:val="1"/>
      <w:numFmt w:val="lowerRoman"/>
      <w:lvlText w:val="%1."/>
      <w:lvlJc w:val="right"/>
      <w:pPr>
        <w:ind w:left="720" w:hanging="360"/>
      </w:pPr>
      <w:rPr>
        <w:b w:val="0"/>
        <w:bCs w:val="0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30435C"/>
    <w:multiLevelType w:val="multilevel"/>
    <w:tmpl w:val="1B30435C"/>
    <w:lvl w:ilvl="0" w:tentative="0">
      <w:start w:val="1"/>
      <w:numFmt w:val="lowerRoman"/>
      <w:lvlText w:val="%1."/>
      <w:lvlJc w:val="right"/>
      <w:pPr>
        <w:ind w:left="720" w:hanging="360"/>
      </w:pPr>
      <w:rPr>
        <w:b w:val="0"/>
        <w:bCs w:val="0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435565"/>
    <w:multiLevelType w:val="multilevel"/>
    <w:tmpl w:val="28435565"/>
    <w:lvl w:ilvl="0" w:tentative="0">
      <w:start w:val="1"/>
      <w:numFmt w:val="lowerRoman"/>
      <w:lvlText w:val="%1."/>
      <w:lvlJc w:val="right"/>
      <w:pPr>
        <w:ind w:left="720" w:hanging="360"/>
      </w:pPr>
      <w:rPr>
        <w:b w:val="0"/>
        <w:bCs w:val="0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4A54E5"/>
    <w:multiLevelType w:val="multilevel"/>
    <w:tmpl w:val="284A54E5"/>
    <w:lvl w:ilvl="0" w:tentative="0">
      <w:start w:val="1"/>
      <w:numFmt w:val="lowerRoman"/>
      <w:lvlText w:val="%1."/>
      <w:lvlJc w:val="right"/>
      <w:pPr>
        <w:ind w:left="720" w:hanging="360"/>
      </w:pPr>
      <w:rPr>
        <w:b w:val="0"/>
        <w:bCs w:val="0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225B9A"/>
    <w:multiLevelType w:val="multilevel"/>
    <w:tmpl w:val="33225B9A"/>
    <w:lvl w:ilvl="0" w:tentative="0">
      <w:start w:val="1"/>
      <w:numFmt w:val="decimal"/>
      <w:lvlText w:val="%1."/>
      <w:lvlJc w:val="left"/>
      <w:pPr>
        <w:ind w:left="1854" w:hanging="360"/>
      </w:pPr>
      <w:rPr>
        <w:rFonts w:ascii="Century Gothic" w:hAnsi="Century Gothic" w:eastAsia="Century Gothic" w:cs="Century Gothic"/>
      </w:rPr>
    </w:lvl>
    <w:lvl w:ilvl="1" w:tentative="0">
      <w:start w:val="1"/>
      <w:numFmt w:val="lowerLetter"/>
      <w:lvlText w:val="%2."/>
      <w:lvlJc w:val="left"/>
      <w:pPr>
        <w:ind w:left="2574" w:hanging="360"/>
      </w:pPr>
    </w:lvl>
    <w:lvl w:ilvl="2" w:tentative="0">
      <w:start w:val="1"/>
      <w:numFmt w:val="lowerRoman"/>
      <w:lvlText w:val="%3."/>
      <w:lvlJc w:val="right"/>
      <w:pPr>
        <w:ind w:left="3294" w:hanging="180"/>
      </w:pPr>
    </w:lvl>
    <w:lvl w:ilvl="3" w:tentative="0">
      <w:start w:val="1"/>
      <w:numFmt w:val="decimal"/>
      <w:lvlText w:val="%4."/>
      <w:lvlJc w:val="left"/>
      <w:pPr>
        <w:ind w:left="4014" w:hanging="360"/>
      </w:pPr>
    </w:lvl>
    <w:lvl w:ilvl="4" w:tentative="0">
      <w:start w:val="1"/>
      <w:numFmt w:val="lowerLetter"/>
      <w:lvlText w:val="%5."/>
      <w:lvlJc w:val="left"/>
      <w:pPr>
        <w:ind w:left="4734" w:hanging="360"/>
      </w:pPr>
    </w:lvl>
    <w:lvl w:ilvl="5" w:tentative="0">
      <w:start w:val="1"/>
      <w:numFmt w:val="lowerRoman"/>
      <w:lvlText w:val="%6."/>
      <w:lvlJc w:val="right"/>
      <w:pPr>
        <w:ind w:left="5454" w:hanging="180"/>
      </w:pPr>
    </w:lvl>
    <w:lvl w:ilvl="6" w:tentative="0">
      <w:start w:val="1"/>
      <w:numFmt w:val="decimal"/>
      <w:lvlText w:val="%7."/>
      <w:lvlJc w:val="left"/>
      <w:pPr>
        <w:ind w:left="6174" w:hanging="360"/>
      </w:pPr>
    </w:lvl>
    <w:lvl w:ilvl="7" w:tentative="0">
      <w:start w:val="1"/>
      <w:numFmt w:val="lowerLetter"/>
      <w:lvlText w:val="%8."/>
      <w:lvlJc w:val="left"/>
      <w:pPr>
        <w:ind w:left="6894" w:hanging="360"/>
      </w:pPr>
    </w:lvl>
    <w:lvl w:ilvl="8" w:tentative="0">
      <w:start w:val="1"/>
      <w:numFmt w:val="lowerRoman"/>
      <w:lvlText w:val="%9."/>
      <w:lvlJc w:val="right"/>
      <w:pPr>
        <w:ind w:left="7614" w:hanging="180"/>
      </w:pPr>
    </w:lvl>
  </w:abstractNum>
  <w:abstractNum w:abstractNumId="6">
    <w:nsid w:val="3D2D1E17"/>
    <w:multiLevelType w:val="multilevel"/>
    <w:tmpl w:val="3D2D1E17"/>
    <w:lvl w:ilvl="0" w:tentative="0">
      <w:start w:val="1"/>
      <w:numFmt w:val="lowerRoman"/>
      <w:lvlText w:val="%1."/>
      <w:lvlJc w:val="righ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D13C39"/>
    <w:multiLevelType w:val="multilevel"/>
    <w:tmpl w:val="41D13C39"/>
    <w:lvl w:ilvl="0" w:tentative="0">
      <w:start w:val="1"/>
      <w:numFmt w:val="decimal"/>
      <w:lvlText w:val="%1."/>
      <w:lvlJc w:val="left"/>
      <w:pPr>
        <w:ind w:left="1854" w:hanging="360"/>
      </w:pPr>
      <w:rPr>
        <w:rFonts w:ascii="Century Gothic" w:hAnsi="Century Gothic" w:eastAsia="Century Gothic" w:cs="Century Gothic"/>
      </w:rPr>
    </w:lvl>
    <w:lvl w:ilvl="1" w:tentative="0">
      <w:start w:val="1"/>
      <w:numFmt w:val="lowerLetter"/>
      <w:lvlText w:val="%2."/>
      <w:lvlJc w:val="left"/>
      <w:pPr>
        <w:ind w:left="2574" w:hanging="360"/>
      </w:pPr>
    </w:lvl>
    <w:lvl w:ilvl="2" w:tentative="0">
      <w:start w:val="1"/>
      <w:numFmt w:val="lowerRoman"/>
      <w:lvlText w:val="%3."/>
      <w:lvlJc w:val="right"/>
      <w:pPr>
        <w:ind w:left="3294" w:hanging="180"/>
      </w:pPr>
    </w:lvl>
    <w:lvl w:ilvl="3" w:tentative="0">
      <w:start w:val="1"/>
      <w:numFmt w:val="decimal"/>
      <w:lvlText w:val="%4."/>
      <w:lvlJc w:val="left"/>
      <w:pPr>
        <w:ind w:left="4014" w:hanging="360"/>
      </w:pPr>
    </w:lvl>
    <w:lvl w:ilvl="4" w:tentative="0">
      <w:start w:val="1"/>
      <w:numFmt w:val="lowerLetter"/>
      <w:lvlText w:val="%5."/>
      <w:lvlJc w:val="left"/>
      <w:pPr>
        <w:ind w:left="4734" w:hanging="360"/>
      </w:pPr>
    </w:lvl>
    <w:lvl w:ilvl="5" w:tentative="0">
      <w:start w:val="1"/>
      <w:numFmt w:val="lowerRoman"/>
      <w:lvlText w:val="%6."/>
      <w:lvlJc w:val="right"/>
      <w:pPr>
        <w:ind w:left="5454" w:hanging="180"/>
      </w:pPr>
    </w:lvl>
    <w:lvl w:ilvl="6" w:tentative="0">
      <w:start w:val="1"/>
      <w:numFmt w:val="decimal"/>
      <w:lvlText w:val="%7."/>
      <w:lvlJc w:val="left"/>
      <w:pPr>
        <w:ind w:left="6174" w:hanging="360"/>
      </w:pPr>
    </w:lvl>
    <w:lvl w:ilvl="7" w:tentative="0">
      <w:start w:val="1"/>
      <w:numFmt w:val="lowerLetter"/>
      <w:lvlText w:val="%8."/>
      <w:lvlJc w:val="left"/>
      <w:pPr>
        <w:ind w:left="6894" w:hanging="360"/>
      </w:pPr>
    </w:lvl>
    <w:lvl w:ilvl="8" w:tentative="0">
      <w:start w:val="1"/>
      <w:numFmt w:val="lowerRoman"/>
      <w:lvlText w:val="%9."/>
      <w:lvlJc w:val="right"/>
      <w:pPr>
        <w:ind w:left="7614" w:hanging="180"/>
      </w:pPr>
    </w:lvl>
  </w:abstractNum>
  <w:abstractNum w:abstractNumId="8">
    <w:nsid w:val="45D300D1"/>
    <w:multiLevelType w:val="multilevel"/>
    <w:tmpl w:val="45D300D1"/>
    <w:lvl w:ilvl="0" w:tentative="0">
      <w:start w:val="1"/>
      <w:numFmt w:val="decimal"/>
      <w:lvlText w:val="%1."/>
      <w:lvlJc w:val="left"/>
      <w:pPr>
        <w:ind w:left="-131" w:hanging="360"/>
      </w:pPr>
    </w:lvl>
    <w:lvl w:ilvl="1" w:tentative="0">
      <w:start w:val="1"/>
      <w:numFmt w:val="lowerLetter"/>
      <w:lvlText w:val="%2."/>
      <w:lvlJc w:val="left"/>
      <w:pPr>
        <w:ind w:left="589" w:hanging="360"/>
      </w:pPr>
    </w:lvl>
    <w:lvl w:ilvl="2" w:tentative="0">
      <w:start w:val="1"/>
      <w:numFmt w:val="lowerRoman"/>
      <w:lvlText w:val="%3."/>
      <w:lvlJc w:val="right"/>
      <w:pPr>
        <w:ind w:left="1309" w:hanging="180"/>
      </w:pPr>
    </w:lvl>
    <w:lvl w:ilvl="3" w:tentative="0">
      <w:start w:val="1"/>
      <w:numFmt w:val="decimal"/>
      <w:lvlText w:val="%4."/>
      <w:lvlJc w:val="left"/>
      <w:pPr>
        <w:ind w:left="2029" w:hanging="360"/>
      </w:pPr>
    </w:lvl>
    <w:lvl w:ilvl="4" w:tentative="0">
      <w:start w:val="1"/>
      <w:numFmt w:val="lowerLetter"/>
      <w:lvlText w:val="%5."/>
      <w:lvlJc w:val="left"/>
      <w:pPr>
        <w:ind w:left="2749" w:hanging="360"/>
      </w:pPr>
    </w:lvl>
    <w:lvl w:ilvl="5" w:tentative="0">
      <w:start w:val="1"/>
      <w:numFmt w:val="lowerRoman"/>
      <w:lvlText w:val="%6."/>
      <w:lvlJc w:val="right"/>
      <w:pPr>
        <w:ind w:left="3469" w:hanging="180"/>
      </w:pPr>
    </w:lvl>
    <w:lvl w:ilvl="6" w:tentative="0">
      <w:start w:val="1"/>
      <w:numFmt w:val="decimal"/>
      <w:lvlText w:val="%7."/>
      <w:lvlJc w:val="left"/>
      <w:pPr>
        <w:ind w:left="4189" w:hanging="360"/>
      </w:pPr>
    </w:lvl>
    <w:lvl w:ilvl="7" w:tentative="0">
      <w:start w:val="1"/>
      <w:numFmt w:val="lowerLetter"/>
      <w:lvlText w:val="%8."/>
      <w:lvlJc w:val="left"/>
      <w:pPr>
        <w:ind w:left="4909" w:hanging="360"/>
      </w:pPr>
    </w:lvl>
    <w:lvl w:ilvl="8" w:tentative="0">
      <w:start w:val="1"/>
      <w:numFmt w:val="lowerRoman"/>
      <w:lvlText w:val="%9."/>
      <w:lvlJc w:val="right"/>
      <w:pPr>
        <w:ind w:left="5629" w:hanging="180"/>
      </w:pPr>
    </w:lvl>
  </w:abstractNum>
  <w:abstractNum w:abstractNumId="9">
    <w:nsid w:val="482F650A"/>
    <w:multiLevelType w:val="multilevel"/>
    <w:tmpl w:val="482F650A"/>
    <w:lvl w:ilvl="0" w:tentative="0">
      <w:start w:val="1"/>
      <w:numFmt w:val="lowerRoman"/>
      <w:lvlText w:val="%1."/>
      <w:lvlJc w:val="right"/>
      <w:pPr>
        <w:ind w:left="720" w:hanging="360"/>
      </w:pPr>
      <w:rPr>
        <w:b w:val="0"/>
        <w:bCs w:val="0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6C4EC9"/>
    <w:multiLevelType w:val="multilevel"/>
    <w:tmpl w:val="596C4EC9"/>
    <w:lvl w:ilvl="0" w:tentative="0">
      <w:start w:val="1"/>
      <w:numFmt w:val="lowerRoman"/>
      <w:lvlText w:val="%1."/>
      <w:lvlJc w:val="right"/>
      <w:pPr>
        <w:ind w:left="720" w:hanging="360"/>
      </w:pPr>
      <w:rPr>
        <w:b w:val="0"/>
        <w:bCs w:val="0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0E4150"/>
    <w:multiLevelType w:val="multilevel"/>
    <w:tmpl w:val="670E4150"/>
    <w:lvl w:ilvl="0" w:tentative="0">
      <w:start w:val="1"/>
      <w:numFmt w:val="decimal"/>
      <w:lvlText w:val="%1."/>
      <w:lvlJc w:val="left"/>
      <w:pPr>
        <w:ind w:left="1854" w:hanging="360"/>
      </w:pPr>
      <w:rPr>
        <w:rFonts w:ascii="Century Gothic" w:hAnsi="Century Gothic" w:eastAsia="Century Gothic" w:cs="Century Gothic"/>
      </w:rPr>
    </w:lvl>
    <w:lvl w:ilvl="1" w:tentative="0">
      <w:start w:val="1"/>
      <w:numFmt w:val="lowerLetter"/>
      <w:lvlText w:val="%2."/>
      <w:lvlJc w:val="left"/>
      <w:pPr>
        <w:ind w:left="2574" w:hanging="360"/>
      </w:pPr>
    </w:lvl>
    <w:lvl w:ilvl="2" w:tentative="0">
      <w:start w:val="1"/>
      <w:numFmt w:val="lowerRoman"/>
      <w:lvlText w:val="%3."/>
      <w:lvlJc w:val="right"/>
      <w:pPr>
        <w:ind w:left="3294" w:hanging="180"/>
      </w:pPr>
    </w:lvl>
    <w:lvl w:ilvl="3" w:tentative="0">
      <w:start w:val="1"/>
      <w:numFmt w:val="decimal"/>
      <w:lvlText w:val="%4."/>
      <w:lvlJc w:val="left"/>
      <w:pPr>
        <w:ind w:left="4014" w:hanging="360"/>
      </w:pPr>
    </w:lvl>
    <w:lvl w:ilvl="4" w:tentative="0">
      <w:start w:val="1"/>
      <w:numFmt w:val="lowerLetter"/>
      <w:lvlText w:val="%5."/>
      <w:lvlJc w:val="left"/>
      <w:pPr>
        <w:ind w:left="4734" w:hanging="360"/>
      </w:pPr>
    </w:lvl>
    <w:lvl w:ilvl="5" w:tentative="0">
      <w:start w:val="1"/>
      <w:numFmt w:val="lowerRoman"/>
      <w:lvlText w:val="%6."/>
      <w:lvlJc w:val="right"/>
      <w:pPr>
        <w:ind w:left="5454" w:hanging="180"/>
      </w:pPr>
    </w:lvl>
    <w:lvl w:ilvl="6" w:tentative="0">
      <w:start w:val="1"/>
      <w:numFmt w:val="decimal"/>
      <w:lvlText w:val="%7."/>
      <w:lvlJc w:val="left"/>
      <w:pPr>
        <w:ind w:left="6174" w:hanging="360"/>
      </w:pPr>
    </w:lvl>
    <w:lvl w:ilvl="7" w:tentative="0">
      <w:start w:val="1"/>
      <w:numFmt w:val="lowerLetter"/>
      <w:lvlText w:val="%8."/>
      <w:lvlJc w:val="left"/>
      <w:pPr>
        <w:ind w:left="6894" w:hanging="360"/>
      </w:pPr>
    </w:lvl>
    <w:lvl w:ilvl="8" w:tentative="0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8"/>
  </w:num>
  <w:num w:numId="2">
    <w:abstractNumId w:val="10"/>
  </w:num>
  <w:num w:numId="3">
    <w:abstractNumId w:val="9"/>
  </w:num>
  <w:num w:numId="4">
    <w:abstractNumId w:val="3"/>
  </w:num>
  <w:num w:numId="5">
    <w:abstractNumId w:val="4"/>
  </w:num>
  <w:num w:numId="6">
    <w:abstractNumId w:val="6"/>
  </w:num>
  <w:num w:numId="7">
    <w:abstractNumId w:val="0"/>
  </w:num>
  <w:num w:numId="8">
    <w:abstractNumId w:val="7"/>
  </w:num>
  <w:num w:numId="9">
    <w:abstractNumId w:val="11"/>
  </w:num>
  <w:num w:numId="10">
    <w:abstractNumId w:val="5"/>
  </w:num>
  <w:num w:numId="11">
    <w:abstractNumId w:val="2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7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A87"/>
    <w:rsid w:val="000151C9"/>
    <w:rsid w:val="001A3395"/>
    <w:rsid w:val="00536FFC"/>
    <w:rsid w:val="006D5A87"/>
    <w:rsid w:val="00702967"/>
    <w:rsid w:val="00781276"/>
    <w:rsid w:val="00FB0614"/>
    <w:rsid w:val="0A964056"/>
    <w:rsid w:val="64BF0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kern w:val="2"/>
      <w:sz w:val="22"/>
      <w:szCs w:val="22"/>
      <w:lang w:val="en-MY" w:eastAsia="en-US" w:bidi="ar-SA"/>
      <w14:ligatures w14:val="standardContextual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link w:val="6"/>
    <w:qFormat/>
    <w:uiPriority w:val="34"/>
    <w:pPr>
      <w:ind w:left="720"/>
      <w:contextualSpacing/>
    </w:pPr>
    <w:rPr>
      <w:kern w:val="0"/>
      <w14:ligatures w14:val="none"/>
    </w:rPr>
  </w:style>
  <w:style w:type="character" w:customStyle="1" w:styleId="6">
    <w:name w:val="List Paragraph Char"/>
    <w:link w:val="5"/>
    <w:qFormat/>
    <w:uiPriority w:val="34"/>
    <w:rPr>
      <w:kern w:val="0"/>
      <w14:ligatures w14:val="none"/>
    </w:rPr>
  </w:style>
  <w:style w:type="table" w:customStyle="1" w:styleId="7">
    <w:name w:val="110"/>
    <w:basedOn w:val="3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kern w:val="0"/>
      <w:sz w:val="20"/>
      <w:szCs w:val="20"/>
      <w:lang w:val="en-US" w:eastAsia="en-MY"/>
      <w14:ligatures w14:val="none"/>
    </w:rPr>
    <w:tblPr>
      <w:tblCellMar>
        <w:left w:w="115" w:type="dxa"/>
        <w:right w:w="115" w:type="dxa"/>
      </w:tblCellMar>
    </w:tblPr>
  </w:style>
  <w:style w:type="table" w:customStyle="1" w:styleId="8">
    <w:name w:val="109"/>
    <w:basedOn w:val="3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kern w:val="0"/>
      <w:sz w:val="20"/>
      <w:szCs w:val="20"/>
      <w:lang w:val="en-US" w:eastAsia="en-MY"/>
      <w14:ligatures w14:val="none"/>
    </w:rPr>
    <w:tblPr>
      <w:tblCellMar>
        <w:left w:w="115" w:type="dxa"/>
        <w:right w:w="115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647</Words>
  <Characters>3690</Characters>
  <Lines>30</Lines>
  <Paragraphs>8</Paragraphs>
  <TotalTime>4</TotalTime>
  <ScaleCrop>false</ScaleCrop>
  <LinksUpToDate>false</LinksUpToDate>
  <CharactersWithSpaces>4329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2023-11-28T02:18:00Z</dcterms:created>
  <dc:creator>MBOT-Nur Sakinah Ishak</dc:creator>
  <cp:lastModifiedBy>Anis Syahrina Lukman</cp:lastModifiedBy>
  <dcterms:modified xsi:type="dcterms:W3CDTF">2025-06-16T03:53:04Z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1033-12.2.0.21179</vt:lpwstr>
  </property>
  <property fmtid="{D5CDD505-2E9C-101B-9397-08002B2CF9AE}" pid="3" name="ICV">
    <vt:lpwstr>5733A093D0E74C4AB5B6302FE4532342_12</vt:lpwstr>
  </property>
</Properties>
</file>